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99" w:rsidRPr="003F5715" w:rsidRDefault="007B1A99" w:rsidP="007B1A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15">
        <w:rPr>
          <w:rFonts w:ascii="Times New Roman" w:hAnsi="Times New Roman" w:cs="Times New Roman"/>
          <w:b/>
          <w:sz w:val="32"/>
          <w:szCs w:val="32"/>
        </w:rPr>
        <w:t>Выбери для своих глаз лучшее!</w:t>
      </w:r>
    </w:p>
    <w:p w:rsidR="007B1A99" w:rsidRPr="003F5715" w:rsidRDefault="007B1A99" w:rsidP="007B1A99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8E0" w:rsidRPr="00B048BC" w:rsidRDefault="009078E0" w:rsidP="00B048B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8BC">
        <w:rPr>
          <w:rFonts w:ascii="Times New Roman" w:hAnsi="Times New Roman" w:cs="Times New Roman"/>
          <w:sz w:val="28"/>
          <w:szCs w:val="28"/>
        </w:rPr>
        <w:t>Комплексы офтальмологических программ предполагают углубленное обследование пациентов с пребыванием в клинике в течение 1,5-3 часов с обследованием на современном диагностическом оборудовании с заключительной консультацией врача офтальмолога высшей категории.</w:t>
      </w:r>
    </w:p>
    <w:p w:rsidR="009078E0" w:rsidRPr="003F5715" w:rsidRDefault="007B1A99" w:rsidP="007B1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15">
        <w:rPr>
          <w:rFonts w:ascii="Times New Roman" w:hAnsi="Times New Roman" w:cs="Times New Roman"/>
          <w:b/>
          <w:sz w:val="28"/>
          <w:szCs w:val="28"/>
        </w:rPr>
        <w:t>1.</w:t>
      </w:r>
      <w:r w:rsidR="009078E0" w:rsidRPr="003F5715">
        <w:rPr>
          <w:rFonts w:ascii="Times New Roman" w:hAnsi="Times New Roman" w:cs="Times New Roman"/>
          <w:b/>
          <w:sz w:val="28"/>
          <w:szCs w:val="28"/>
        </w:rPr>
        <w:t>Программа «Комплексн</w:t>
      </w:r>
      <w:r w:rsidR="003F5715">
        <w:rPr>
          <w:rFonts w:ascii="Times New Roman" w:hAnsi="Times New Roman" w:cs="Times New Roman"/>
          <w:b/>
          <w:sz w:val="28"/>
          <w:szCs w:val="28"/>
        </w:rPr>
        <w:t>ая проверка зрения для взрослых</w:t>
      </w:r>
      <w:r w:rsidR="009078E0" w:rsidRPr="003F5715">
        <w:rPr>
          <w:rFonts w:ascii="Times New Roman" w:hAnsi="Times New Roman" w:cs="Times New Roman"/>
          <w:b/>
          <w:sz w:val="28"/>
          <w:szCs w:val="28"/>
        </w:rPr>
        <w:t xml:space="preserve"> 18+</w:t>
      </w:r>
      <w:r w:rsidR="003F5715">
        <w:rPr>
          <w:rFonts w:ascii="Times New Roman" w:hAnsi="Times New Roman" w:cs="Times New Roman"/>
          <w:b/>
          <w:sz w:val="28"/>
          <w:szCs w:val="28"/>
        </w:rPr>
        <w:t>"</w:t>
      </w:r>
    </w:p>
    <w:p w:rsidR="009078E0" w:rsidRPr="003F5715" w:rsidRDefault="009078E0" w:rsidP="009078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715">
        <w:rPr>
          <w:rFonts w:ascii="Times New Roman" w:hAnsi="Times New Roman" w:cs="Times New Roman"/>
          <w:b/>
          <w:sz w:val="28"/>
          <w:szCs w:val="28"/>
        </w:rPr>
        <w:t xml:space="preserve">Включает: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авторефрактометрию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визометрию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биомикроскопию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офтальмоскопию, тонометрию,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гониоскопию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пахиметрию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компьютерную периметрию,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ретинотомографию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>, УЗИ органа зрения.</w:t>
      </w:r>
    </w:p>
    <w:p w:rsidR="009078E0" w:rsidRPr="003F5715" w:rsidRDefault="009078E0" w:rsidP="009078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8E0" w:rsidRPr="003F5715" w:rsidRDefault="007B1A99" w:rsidP="007B1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15">
        <w:rPr>
          <w:rFonts w:ascii="Times New Roman" w:hAnsi="Times New Roman" w:cs="Times New Roman"/>
          <w:b/>
          <w:sz w:val="28"/>
          <w:szCs w:val="28"/>
        </w:rPr>
        <w:t>2.</w:t>
      </w:r>
      <w:r w:rsidR="009078E0" w:rsidRPr="003F5715">
        <w:rPr>
          <w:rFonts w:ascii="Times New Roman" w:hAnsi="Times New Roman" w:cs="Times New Roman"/>
          <w:b/>
          <w:sz w:val="28"/>
          <w:szCs w:val="28"/>
        </w:rPr>
        <w:t>Программа «Ко</w:t>
      </w:r>
      <w:r w:rsidR="003F5715">
        <w:rPr>
          <w:rFonts w:ascii="Times New Roman" w:hAnsi="Times New Roman" w:cs="Times New Roman"/>
          <w:b/>
          <w:sz w:val="28"/>
          <w:szCs w:val="28"/>
        </w:rPr>
        <w:t>мплексная проверка зрения детей</w:t>
      </w:r>
      <w:r w:rsidR="009078E0" w:rsidRPr="003F5715">
        <w:rPr>
          <w:rFonts w:ascii="Times New Roman" w:hAnsi="Times New Roman" w:cs="Times New Roman"/>
          <w:b/>
          <w:sz w:val="28"/>
          <w:szCs w:val="28"/>
        </w:rPr>
        <w:t xml:space="preserve"> от 0+</w:t>
      </w:r>
      <w:r w:rsidR="003F5715">
        <w:rPr>
          <w:rFonts w:ascii="Times New Roman" w:hAnsi="Times New Roman" w:cs="Times New Roman"/>
          <w:b/>
          <w:sz w:val="28"/>
          <w:szCs w:val="28"/>
        </w:rPr>
        <w:t>"</w:t>
      </w:r>
    </w:p>
    <w:p w:rsidR="009078E0" w:rsidRPr="003F5715" w:rsidRDefault="009078E0" w:rsidP="009078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715">
        <w:rPr>
          <w:rFonts w:ascii="Times New Roman" w:hAnsi="Times New Roman" w:cs="Times New Roman"/>
          <w:b/>
          <w:sz w:val="28"/>
          <w:szCs w:val="28"/>
        </w:rPr>
        <w:t xml:space="preserve">Включает: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авторефрактометрию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визометрию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биомикроскопию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офтальмоскопию, УЗИ органа зрения, подбор очков, определение монокулярного и бинокулярного зрения, обследование движения глаз, обследование конвергенции,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ковертест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обследование аккомодации,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цветотест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>, обследование на аппарате «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Форбис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>», обследование на аппарате «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Синоптофор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>».</w:t>
      </w:r>
    </w:p>
    <w:p w:rsidR="009078E0" w:rsidRPr="003F5715" w:rsidRDefault="007B1A99" w:rsidP="007B1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15">
        <w:rPr>
          <w:rFonts w:ascii="Times New Roman" w:hAnsi="Times New Roman" w:cs="Times New Roman"/>
          <w:b/>
          <w:sz w:val="28"/>
          <w:szCs w:val="28"/>
        </w:rPr>
        <w:t>3.</w:t>
      </w:r>
      <w:r w:rsidR="009078E0" w:rsidRPr="003F5715">
        <w:rPr>
          <w:rFonts w:ascii="Times New Roman" w:hAnsi="Times New Roman" w:cs="Times New Roman"/>
          <w:b/>
          <w:sz w:val="28"/>
          <w:szCs w:val="28"/>
        </w:rPr>
        <w:t xml:space="preserve">Программа « </w:t>
      </w:r>
      <w:proofErr w:type="spellStart"/>
      <w:r w:rsidR="009078E0" w:rsidRPr="003F5715">
        <w:rPr>
          <w:rFonts w:ascii="Times New Roman" w:hAnsi="Times New Roman" w:cs="Times New Roman"/>
          <w:b/>
          <w:sz w:val="28"/>
          <w:szCs w:val="28"/>
        </w:rPr>
        <w:t>Комьютерный</w:t>
      </w:r>
      <w:proofErr w:type="spellEnd"/>
      <w:r w:rsidR="009078E0" w:rsidRPr="003F5715">
        <w:rPr>
          <w:rFonts w:ascii="Times New Roman" w:hAnsi="Times New Roman" w:cs="Times New Roman"/>
          <w:b/>
          <w:sz w:val="28"/>
          <w:szCs w:val="28"/>
        </w:rPr>
        <w:t xml:space="preserve"> синдро</w:t>
      </w:r>
      <w:r w:rsidR="003F5715">
        <w:rPr>
          <w:rFonts w:ascii="Times New Roman" w:hAnsi="Times New Roman" w:cs="Times New Roman"/>
          <w:b/>
          <w:sz w:val="28"/>
          <w:szCs w:val="28"/>
        </w:rPr>
        <w:t>м и «синдром «сухого «глаза» 1</w:t>
      </w:r>
    </w:p>
    <w:p w:rsidR="009078E0" w:rsidRPr="003F5715" w:rsidRDefault="009078E0" w:rsidP="009078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715">
        <w:rPr>
          <w:rFonts w:ascii="Times New Roman" w:hAnsi="Times New Roman" w:cs="Times New Roman"/>
          <w:b/>
          <w:sz w:val="28"/>
          <w:szCs w:val="28"/>
        </w:rPr>
        <w:t xml:space="preserve">Включает: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авторефрактометрию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визометрию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биомикроскопию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офтальмоскопию, тонометрию,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гониоскопию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пахиметрию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компьютерную периметрию,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ретинотомографию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УЗИ органа зрения, тест Норна, тест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Ширмера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>, подбор очков для работы за компьютером.</w:t>
      </w:r>
    </w:p>
    <w:p w:rsidR="009078E0" w:rsidRPr="003F5715" w:rsidRDefault="007B1A99" w:rsidP="007B1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15">
        <w:rPr>
          <w:rFonts w:ascii="Times New Roman" w:hAnsi="Times New Roman" w:cs="Times New Roman"/>
          <w:b/>
          <w:sz w:val="28"/>
          <w:szCs w:val="28"/>
        </w:rPr>
        <w:t>4.</w:t>
      </w:r>
      <w:r w:rsidR="009078E0" w:rsidRPr="003F5715">
        <w:rPr>
          <w:rFonts w:ascii="Times New Roman" w:hAnsi="Times New Roman" w:cs="Times New Roman"/>
          <w:b/>
          <w:sz w:val="28"/>
          <w:szCs w:val="28"/>
        </w:rPr>
        <w:t>Программа "Глаукома 35+"</w:t>
      </w:r>
    </w:p>
    <w:p w:rsidR="009078E0" w:rsidRPr="003F5715" w:rsidRDefault="009078E0" w:rsidP="009078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715">
        <w:rPr>
          <w:rFonts w:ascii="Times New Roman" w:hAnsi="Times New Roman" w:cs="Times New Roman"/>
          <w:b/>
          <w:sz w:val="28"/>
          <w:szCs w:val="28"/>
        </w:rPr>
        <w:t xml:space="preserve">Включает: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авторефрактометрию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визометрию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биомикроскопию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офтальмоскопию, тонометрию,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гониоскопию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пахиметрию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 xml:space="preserve">, компьютерную периметрию, </w:t>
      </w:r>
      <w:proofErr w:type="spellStart"/>
      <w:r w:rsidRPr="003F5715">
        <w:rPr>
          <w:rFonts w:ascii="Times New Roman" w:hAnsi="Times New Roman" w:cs="Times New Roman"/>
          <w:sz w:val="28"/>
          <w:szCs w:val="28"/>
        </w:rPr>
        <w:t>ретинотомографию</w:t>
      </w:r>
      <w:proofErr w:type="spellEnd"/>
      <w:r w:rsidRPr="003F5715">
        <w:rPr>
          <w:rFonts w:ascii="Times New Roman" w:hAnsi="Times New Roman" w:cs="Times New Roman"/>
          <w:sz w:val="28"/>
          <w:szCs w:val="28"/>
        </w:rPr>
        <w:t>, УЗИ органа зрения.</w:t>
      </w:r>
    </w:p>
    <w:p w:rsidR="00B048BC" w:rsidRPr="00B048BC" w:rsidRDefault="00B048BC" w:rsidP="00B048BC">
      <w:pPr>
        <w:pStyle w:val="a5"/>
        <w:rPr>
          <w:sz w:val="28"/>
          <w:szCs w:val="28"/>
        </w:rPr>
      </w:pPr>
      <w:r w:rsidRPr="00B048BC">
        <w:rPr>
          <w:b/>
          <w:bCs/>
          <w:sz w:val="28"/>
          <w:szCs w:val="28"/>
        </w:rPr>
        <w:t>Владивостокский клинико-диагностический центр</w:t>
      </w:r>
      <w:r w:rsidRPr="00B048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B048BC" w:rsidRPr="00B048BC" w:rsidRDefault="00B048BC" w:rsidP="00B048BC">
      <w:pPr>
        <w:pStyle w:val="a5"/>
        <w:rPr>
          <w:sz w:val="28"/>
          <w:szCs w:val="28"/>
        </w:rPr>
      </w:pPr>
      <w:r w:rsidRPr="00B048BC">
        <w:rPr>
          <w:sz w:val="28"/>
          <w:szCs w:val="28"/>
        </w:rPr>
        <w:t>Российская Федерация, Приморский кра</w:t>
      </w:r>
      <w:r>
        <w:rPr>
          <w:sz w:val="28"/>
          <w:szCs w:val="28"/>
        </w:rPr>
        <w:t>й</w:t>
      </w:r>
      <w:r w:rsidRPr="00B048BC">
        <w:rPr>
          <w:sz w:val="28"/>
          <w:szCs w:val="28"/>
        </w:rPr>
        <w:t>, Владивосток, ул.</w:t>
      </w:r>
      <w:r>
        <w:rPr>
          <w:sz w:val="28"/>
          <w:szCs w:val="28"/>
        </w:rPr>
        <w:t xml:space="preserve"> </w:t>
      </w:r>
      <w:r w:rsidRPr="00B048BC">
        <w:rPr>
          <w:sz w:val="28"/>
          <w:szCs w:val="28"/>
        </w:rPr>
        <w:t>Светла</w:t>
      </w:r>
      <w:r>
        <w:rPr>
          <w:sz w:val="28"/>
          <w:szCs w:val="28"/>
        </w:rPr>
        <w:t>нская,169</w:t>
      </w:r>
    </w:p>
    <w:p w:rsidR="00B048BC" w:rsidRPr="00B048BC" w:rsidRDefault="00B048BC" w:rsidP="00B048BC">
      <w:pPr>
        <w:pStyle w:val="a5"/>
        <w:rPr>
          <w:sz w:val="28"/>
          <w:szCs w:val="28"/>
        </w:rPr>
      </w:pPr>
      <w:r w:rsidRPr="00B048BC">
        <w:rPr>
          <w:sz w:val="28"/>
          <w:szCs w:val="28"/>
        </w:rPr>
        <w:t xml:space="preserve">телефон: +7 (423) 222-44-16. </w:t>
      </w:r>
    </w:p>
    <w:p w:rsidR="00B048BC" w:rsidRPr="00B048BC" w:rsidRDefault="00B048BC" w:rsidP="00B048BC">
      <w:pPr>
        <w:pStyle w:val="a5"/>
        <w:rPr>
          <w:sz w:val="28"/>
          <w:szCs w:val="28"/>
        </w:rPr>
      </w:pPr>
      <w:r w:rsidRPr="00B048BC">
        <w:rPr>
          <w:sz w:val="28"/>
          <w:szCs w:val="28"/>
        </w:rPr>
        <w:t>сайт  </w:t>
      </w:r>
      <w:hyperlink r:id="rId5" w:tgtFrame="_blank" w:history="1">
        <w:r w:rsidRPr="00B048BC">
          <w:rPr>
            <w:rStyle w:val="a4"/>
            <w:sz w:val="28"/>
            <w:szCs w:val="28"/>
          </w:rPr>
          <w:t>www.vkdc.vladmedicina.ru</w:t>
        </w:r>
      </w:hyperlink>
      <w:r w:rsidRPr="00B048BC">
        <w:rPr>
          <w:sz w:val="28"/>
          <w:szCs w:val="28"/>
        </w:rPr>
        <w:t xml:space="preserve"> </w:t>
      </w:r>
    </w:p>
    <w:p w:rsidR="00B048BC" w:rsidRPr="00B048BC" w:rsidRDefault="00B048BC" w:rsidP="00B048BC">
      <w:pPr>
        <w:pStyle w:val="a5"/>
        <w:rPr>
          <w:sz w:val="28"/>
          <w:szCs w:val="28"/>
        </w:rPr>
      </w:pPr>
      <w:r w:rsidRPr="00B048BC">
        <w:rPr>
          <w:sz w:val="28"/>
          <w:szCs w:val="28"/>
        </w:rPr>
        <w:t> </w:t>
      </w:r>
      <w:proofErr w:type="spellStart"/>
      <w:r w:rsidRPr="00B048BC">
        <w:rPr>
          <w:sz w:val="28"/>
          <w:szCs w:val="28"/>
        </w:rPr>
        <w:t>E-mail</w:t>
      </w:r>
      <w:proofErr w:type="spellEnd"/>
      <w:r w:rsidRPr="00B048BC">
        <w:rPr>
          <w:sz w:val="28"/>
          <w:szCs w:val="28"/>
        </w:rPr>
        <w:t>  </w:t>
      </w:r>
      <w:hyperlink r:id="rId6" w:history="1">
        <w:r w:rsidRPr="00B048BC">
          <w:rPr>
            <w:rStyle w:val="a4"/>
            <w:sz w:val="28"/>
            <w:szCs w:val="28"/>
          </w:rPr>
          <w:t>muz_kdcvn@mail.ru</w:t>
        </w:r>
      </w:hyperlink>
      <w:r w:rsidRPr="00B048BC">
        <w:rPr>
          <w:sz w:val="28"/>
          <w:szCs w:val="28"/>
        </w:rPr>
        <w:t xml:space="preserve"> </w:t>
      </w:r>
    </w:p>
    <w:sectPr w:rsidR="00B048BC" w:rsidRPr="00B048BC" w:rsidSect="0074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E98"/>
    <w:multiLevelType w:val="hybridMultilevel"/>
    <w:tmpl w:val="0F68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25DA7"/>
    <w:multiLevelType w:val="hybridMultilevel"/>
    <w:tmpl w:val="4604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8E0"/>
    <w:rsid w:val="003F1668"/>
    <w:rsid w:val="003F5715"/>
    <w:rsid w:val="004E555D"/>
    <w:rsid w:val="00742B6C"/>
    <w:rsid w:val="007B1A99"/>
    <w:rsid w:val="008C2C50"/>
    <w:rsid w:val="009078E0"/>
    <w:rsid w:val="00B0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78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_kdcvn@mail.ru" TargetMode="External"/><Relationship Id="rId5" Type="http://schemas.openxmlformats.org/officeDocument/2006/relationships/hyperlink" Target="http://www.vkdc.vladmedici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Зам.главврача по КЭР</dc:creator>
  <cp:lastModifiedBy>Кирилл</cp:lastModifiedBy>
  <cp:revision>2</cp:revision>
  <cp:lastPrinted>2019-11-10T23:30:00Z</cp:lastPrinted>
  <dcterms:created xsi:type="dcterms:W3CDTF">2019-11-11T23:24:00Z</dcterms:created>
  <dcterms:modified xsi:type="dcterms:W3CDTF">2019-11-11T23:24:00Z</dcterms:modified>
</cp:coreProperties>
</file>