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E0" w:rsidRPr="000949FF" w:rsidRDefault="009078E0" w:rsidP="00D0087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FF">
        <w:rPr>
          <w:rFonts w:ascii="Times New Roman" w:hAnsi="Times New Roman" w:cs="Times New Roman"/>
          <w:b/>
          <w:sz w:val="28"/>
          <w:szCs w:val="28"/>
        </w:rPr>
        <w:t xml:space="preserve">Программа  иммунологического и </w:t>
      </w:r>
      <w:proofErr w:type="spellStart"/>
      <w:r w:rsidRPr="000949FF">
        <w:rPr>
          <w:rFonts w:ascii="Times New Roman" w:hAnsi="Times New Roman" w:cs="Times New Roman"/>
          <w:b/>
          <w:sz w:val="28"/>
          <w:szCs w:val="28"/>
        </w:rPr>
        <w:t>аллергологического</w:t>
      </w:r>
      <w:proofErr w:type="spellEnd"/>
      <w:r w:rsidRPr="000949FF">
        <w:rPr>
          <w:rFonts w:ascii="Times New Roman" w:hAnsi="Times New Roman" w:cs="Times New Roman"/>
          <w:b/>
          <w:sz w:val="28"/>
          <w:szCs w:val="28"/>
        </w:rPr>
        <w:t xml:space="preserve"> обследования с консультацией врача аллерголога-иммунолога</w:t>
      </w:r>
      <w:r w:rsidR="00D00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78" w:rsidRPr="000949FF">
        <w:rPr>
          <w:rFonts w:ascii="Times New Roman" w:hAnsi="Times New Roman" w:cs="Times New Roman"/>
          <w:b/>
          <w:sz w:val="28"/>
          <w:szCs w:val="28"/>
        </w:rPr>
        <w:t>(стандарт)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FF">
        <w:rPr>
          <w:rFonts w:ascii="Times New Roman" w:hAnsi="Times New Roman" w:cs="Times New Roman"/>
          <w:b/>
          <w:sz w:val="28"/>
          <w:szCs w:val="28"/>
        </w:rPr>
        <w:t xml:space="preserve">Включает: 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>1.Лабораторную диагностику для выявления аллергии   в организме и возможных причин, вызывающих ее; оценку уровня индивидуальной иммунной защиты (иммунитета);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 xml:space="preserve">-исследование в крови общего </w:t>
      </w:r>
      <w:proofErr w:type="spellStart"/>
      <w:r w:rsidRPr="000949FF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 xml:space="preserve">, специфических </w:t>
      </w:r>
      <w:proofErr w:type="spellStart"/>
      <w:r w:rsidRPr="000949FF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 xml:space="preserve"> (пыльцевые, бытовые, пищевые), иммунологического статуса (исследование </w:t>
      </w:r>
      <w:r w:rsidRPr="000949F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949FF">
        <w:rPr>
          <w:rFonts w:ascii="Times New Roman" w:hAnsi="Times New Roman" w:cs="Times New Roman"/>
          <w:sz w:val="28"/>
          <w:szCs w:val="28"/>
        </w:rPr>
        <w:t xml:space="preserve">4, </w:t>
      </w:r>
      <w:r w:rsidRPr="000949F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949FF">
        <w:rPr>
          <w:rFonts w:ascii="Times New Roman" w:hAnsi="Times New Roman" w:cs="Times New Roman"/>
          <w:sz w:val="28"/>
          <w:szCs w:val="28"/>
        </w:rPr>
        <w:t xml:space="preserve">8, </w:t>
      </w:r>
      <w:proofErr w:type="spellStart"/>
      <w:r w:rsidRPr="000949FF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9FF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9FF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 xml:space="preserve">, ЦИК, фагоцитоз), </w:t>
      </w:r>
      <w:proofErr w:type="spellStart"/>
      <w:r w:rsidRPr="000949FF">
        <w:rPr>
          <w:rFonts w:ascii="Times New Roman" w:hAnsi="Times New Roman" w:cs="Times New Roman"/>
          <w:sz w:val="28"/>
          <w:szCs w:val="28"/>
          <w:lang w:val="en-US"/>
        </w:rPr>
        <w:t>FNOa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>,  антител к вирусам ВЭБ, ЦМВ, ВПГ 1 и 2 тип, глистным инвазия</w:t>
      </w:r>
      <w:proofErr w:type="gramStart"/>
      <w:r w:rsidRPr="000949F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949FF">
        <w:rPr>
          <w:rFonts w:ascii="Times New Roman" w:hAnsi="Times New Roman" w:cs="Times New Roman"/>
          <w:sz w:val="28"/>
          <w:szCs w:val="28"/>
        </w:rPr>
        <w:t xml:space="preserve"> аскаридам, </w:t>
      </w:r>
      <w:proofErr w:type="spellStart"/>
      <w:r w:rsidRPr="000949FF">
        <w:rPr>
          <w:rFonts w:ascii="Times New Roman" w:hAnsi="Times New Roman" w:cs="Times New Roman"/>
          <w:sz w:val="28"/>
          <w:szCs w:val="28"/>
        </w:rPr>
        <w:t>лямблиям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9FF">
        <w:rPr>
          <w:rFonts w:ascii="Times New Roman" w:hAnsi="Times New Roman" w:cs="Times New Roman"/>
          <w:sz w:val="28"/>
          <w:szCs w:val="28"/>
        </w:rPr>
        <w:t>токсокарам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9FF">
        <w:rPr>
          <w:rFonts w:ascii="Times New Roman" w:hAnsi="Times New Roman" w:cs="Times New Roman"/>
          <w:sz w:val="28"/>
          <w:szCs w:val="28"/>
        </w:rPr>
        <w:t>анизокиды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49FF">
        <w:rPr>
          <w:rFonts w:ascii="Times New Roman" w:hAnsi="Times New Roman" w:cs="Times New Roman"/>
          <w:sz w:val="28"/>
          <w:szCs w:val="28"/>
          <w:lang w:val="en-US"/>
        </w:rPr>
        <w:t>Chlamid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949FF">
        <w:rPr>
          <w:rFonts w:ascii="Times New Roman" w:hAnsi="Times New Roman" w:cs="Times New Roman"/>
          <w:sz w:val="28"/>
          <w:szCs w:val="28"/>
          <w:lang w:val="en-US"/>
        </w:rPr>
        <w:t>Pneum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49FF">
        <w:rPr>
          <w:rFonts w:ascii="Times New Roman" w:hAnsi="Times New Roman" w:cs="Times New Roman"/>
          <w:sz w:val="28"/>
          <w:szCs w:val="28"/>
        </w:rPr>
        <w:t xml:space="preserve">  и др</w:t>
      </w:r>
      <w:proofErr w:type="gramStart"/>
      <w:r w:rsidRPr="000949F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949FF">
        <w:rPr>
          <w:rFonts w:ascii="Times New Roman" w:hAnsi="Times New Roman" w:cs="Times New Roman"/>
          <w:sz w:val="28"/>
          <w:szCs w:val="28"/>
        </w:rPr>
        <w:t>более 20 видов исследований).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>- цитологическое исследование назального секрета.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 xml:space="preserve">2. Оценку функции дыхательной системы (выявление бронхиальной астмы), 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 xml:space="preserve">исследование оксида азота и оксида углерода </w:t>
      </w:r>
      <w:proofErr w:type="gramStart"/>
      <w:r w:rsidRPr="000949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949FF">
        <w:rPr>
          <w:rFonts w:ascii="Times New Roman" w:hAnsi="Times New Roman" w:cs="Times New Roman"/>
          <w:sz w:val="28"/>
          <w:szCs w:val="28"/>
        </w:rPr>
        <w:t xml:space="preserve"> выдыхаемом воздухе, содержание кислорода в крови, спирографию.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0" w:rsidRDefault="009078E0" w:rsidP="009078E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 xml:space="preserve">3. Обследование придаточных пазух носа и осмотр </w:t>
      </w:r>
      <w:proofErr w:type="spellStart"/>
      <w:r w:rsidRPr="000949FF">
        <w:rPr>
          <w:rFonts w:ascii="Times New Roman" w:hAnsi="Times New Roman" w:cs="Times New Roman"/>
          <w:sz w:val="28"/>
          <w:szCs w:val="28"/>
        </w:rPr>
        <w:t>врачом-оториноларингологом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>.</w:t>
      </w:r>
    </w:p>
    <w:p w:rsidR="000949FF" w:rsidRPr="000949FF" w:rsidRDefault="000949FF" w:rsidP="000949F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FF">
        <w:rPr>
          <w:rFonts w:ascii="Times New Roman" w:hAnsi="Times New Roman" w:cs="Times New Roman"/>
          <w:b/>
          <w:sz w:val="28"/>
          <w:szCs w:val="28"/>
        </w:rPr>
        <w:t>Маршрутизация пациента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>Длительность пребывания в клинике: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>- первое посещение (обследование) - 1,5-2 часа;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>- второе посещение (консультация врачей) - 1-1,5 часа.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0" w:rsidRPr="000949FF" w:rsidRDefault="009078E0" w:rsidP="00D008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49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Программа </w:t>
      </w:r>
      <w:proofErr w:type="spellStart"/>
      <w:r w:rsidRPr="000949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ImmunoHealth</w:t>
      </w:r>
      <w:proofErr w:type="spellEnd"/>
    </w:p>
    <w:p w:rsidR="009078E0" w:rsidRPr="000949FF" w:rsidRDefault="009078E0" w:rsidP="009078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078E0" w:rsidRPr="000949FF" w:rsidRDefault="00D00878" w:rsidP="00907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proofErr w:type="spellStart"/>
      <w:r w:rsidR="009078E0" w:rsidRPr="00094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ImmunoHealth</w:t>
      </w:r>
      <w:proofErr w:type="spellEnd"/>
      <w:r w:rsidR="009078E0" w:rsidRPr="00094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это система восстановления здоровья путем коррекции питания на основе результатов исследования крови на степень  влияния продуктов на организм.</w:t>
      </w:r>
      <w:r w:rsidR="000949FF" w:rsidRPr="000949FF">
        <w:rPr>
          <w:rFonts w:ascii="Times New Roman" w:hAnsi="Times New Roman" w:cs="Times New Roman"/>
          <w:sz w:val="28"/>
          <w:szCs w:val="28"/>
        </w:rPr>
        <w:t xml:space="preserve"> Соблюдение  правил здорового питания и физиологических принципов совместимости пищевых продуктов, подобранных специалистом в области </w:t>
      </w:r>
      <w:proofErr w:type="spellStart"/>
      <w:r w:rsidR="000949FF" w:rsidRPr="000949FF">
        <w:rPr>
          <w:rFonts w:ascii="Times New Roman" w:hAnsi="Times New Roman" w:cs="Times New Roman"/>
          <w:sz w:val="28"/>
          <w:szCs w:val="28"/>
        </w:rPr>
        <w:t>иммунодиетологии</w:t>
      </w:r>
      <w:proofErr w:type="spellEnd"/>
      <w:r w:rsidR="000949FF" w:rsidRPr="000949FF">
        <w:rPr>
          <w:rFonts w:ascii="Times New Roman" w:hAnsi="Times New Roman" w:cs="Times New Roman"/>
          <w:sz w:val="28"/>
          <w:szCs w:val="28"/>
        </w:rPr>
        <w:t xml:space="preserve">, позволяет эффективно снизить концентрацию "вредных" пищевых антител и иммунных комплексов в крови и тканях, стабилизировать обменные процессы и восстановить иммунную систему, </w:t>
      </w:r>
      <w:r w:rsidR="000949FF" w:rsidRPr="000949FF">
        <w:rPr>
          <w:rFonts w:ascii="Times New Roman" w:hAnsi="Times New Roman" w:cs="Times New Roman"/>
          <w:b/>
          <w:sz w:val="28"/>
          <w:szCs w:val="28"/>
        </w:rPr>
        <w:t>предотвратить обострение большинства хронических заболеваний, нормализовать вес без голодания.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49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Включает</w:t>
      </w:r>
      <w:r w:rsidR="000949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>-   индивидуальный подход к каждому пациенту с учетом уникальности его иммунной и пищеварительной системы</w:t>
      </w:r>
      <w:r w:rsidR="00836F5E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 крови</w:t>
      </w:r>
      <w:r w:rsidRPr="000949FF">
        <w:rPr>
          <w:rFonts w:ascii="Times New Roman" w:hAnsi="Times New Roman" w:cs="Times New Roman"/>
          <w:sz w:val="28"/>
          <w:szCs w:val="28"/>
        </w:rPr>
        <w:t>;</w:t>
      </w:r>
    </w:p>
    <w:p w:rsidR="009078E0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lastRenderedPageBreak/>
        <w:t xml:space="preserve">-исключение из  рациона ряда продуктов, </w:t>
      </w:r>
      <w:r w:rsidR="00836F5E">
        <w:rPr>
          <w:rFonts w:ascii="Times New Roman" w:hAnsi="Times New Roman" w:cs="Times New Roman"/>
          <w:sz w:val="28"/>
          <w:szCs w:val="28"/>
        </w:rPr>
        <w:t>вызывающих перегрузку организма;</w:t>
      </w:r>
    </w:p>
    <w:p w:rsidR="00836F5E" w:rsidRPr="000949FF" w:rsidRDefault="00836F5E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собственной программы по индивидуальному питанию.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FF">
        <w:rPr>
          <w:rFonts w:ascii="Times New Roman" w:hAnsi="Times New Roman" w:cs="Times New Roman"/>
          <w:b/>
          <w:sz w:val="28"/>
          <w:szCs w:val="28"/>
        </w:rPr>
        <w:t>Маршрутизация пациента:</w:t>
      </w:r>
    </w:p>
    <w:p w:rsidR="009078E0" w:rsidRPr="000949FF" w:rsidRDefault="00D00878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E0" w:rsidRPr="000949FF">
        <w:rPr>
          <w:rFonts w:ascii="Times New Roman" w:hAnsi="Times New Roman" w:cs="Times New Roman"/>
          <w:b/>
          <w:sz w:val="28"/>
          <w:szCs w:val="28"/>
        </w:rPr>
        <w:t>первичное консультирование</w:t>
      </w:r>
      <w:r w:rsidR="009078E0" w:rsidRPr="0009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врача аллерголога-иммунолога </w:t>
      </w:r>
      <w:r w:rsidR="009078E0" w:rsidRPr="000949FF">
        <w:rPr>
          <w:rFonts w:ascii="Times New Roman" w:hAnsi="Times New Roman" w:cs="Times New Roman"/>
          <w:sz w:val="28"/>
          <w:szCs w:val="28"/>
        </w:rPr>
        <w:t>(заполнение анкеты, сбор данных по заболеваниям) и забор крови на исследование - 60 мин;</w:t>
      </w:r>
    </w:p>
    <w:p w:rsidR="009078E0" w:rsidRPr="000949FF" w:rsidRDefault="00D00878" w:rsidP="00907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9078E0" w:rsidRPr="000949FF">
        <w:rPr>
          <w:rFonts w:ascii="Times New Roman" w:hAnsi="Times New Roman" w:cs="Times New Roman"/>
          <w:b/>
          <w:sz w:val="28"/>
          <w:szCs w:val="28"/>
        </w:rPr>
        <w:t>повторное консультирование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получения результатов</w:t>
      </w:r>
    </w:p>
    <w:p w:rsidR="009078E0" w:rsidRPr="00836F5E" w:rsidRDefault="00D00878" w:rsidP="0083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078E0" w:rsidRPr="000949FF">
        <w:rPr>
          <w:rFonts w:ascii="Times New Roman" w:hAnsi="Times New Roman" w:cs="Times New Roman"/>
          <w:b/>
          <w:sz w:val="28"/>
          <w:szCs w:val="28"/>
        </w:rPr>
        <w:t xml:space="preserve">Результаты обследования готовятся  21 день, </w:t>
      </w:r>
      <w:r w:rsidR="009078E0" w:rsidRPr="000949FF">
        <w:rPr>
          <w:rFonts w:ascii="Times New Roman" w:hAnsi="Times New Roman" w:cs="Times New Roman"/>
          <w:sz w:val="28"/>
          <w:szCs w:val="28"/>
        </w:rPr>
        <w:t>после чего проводится подробная консультация врача аллерголога-иммунолога с составлением индивидуальной программы питания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78E0" w:rsidRPr="000949FF">
        <w:rPr>
          <w:rFonts w:ascii="Times New Roman" w:hAnsi="Times New Roman" w:cs="Times New Roman"/>
          <w:sz w:val="28"/>
          <w:szCs w:val="28"/>
        </w:rPr>
        <w:t xml:space="preserve">. Возможна консультация пациента по результатам обследования по электронной почте или </w:t>
      </w:r>
      <w:proofErr w:type="spellStart"/>
      <w:r w:rsidR="009078E0" w:rsidRPr="000949FF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9078E0" w:rsidRPr="000949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78E0" w:rsidRPr="000949FF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="009078E0" w:rsidRPr="000949FF">
        <w:rPr>
          <w:rFonts w:ascii="Times New Roman" w:hAnsi="Times New Roman" w:cs="Times New Roman"/>
          <w:sz w:val="28"/>
          <w:szCs w:val="28"/>
        </w:rPr>
        <w:t>) с привлечением переводчика, а также дальнейшее сопрово</w:t>
      </w:r>
      <w:r w:rsidR="00836F5E">
        <w:rPr>
          <w:rFonts w:ascii="Times New Roman" w:hAnsi="Times New Roman" w:cs="Times New Roman"/>
          <w:sz w:val="28"/>
          <w:szCs w:val="28"/>
        </w:rPr>
        <w:t>ждение  в течение шести месяцев.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0" w:rsidRPr="000949FF" w:rsidRDefault="003E54BA" w:rsidP="00D0087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49FF">
        <w:rPr>
          <w:rFonts w:ascii="Times New Roman" w:hAnsi="Times New Roman" w:cs="Times New Roman"/>
          <w:b/>
          <w:sz w:val="28"/>
          <w:szCs w:val="28"/>
        </w:rPr>
        <w:t>3.</w:t>
      </w:r>
      <w:r w:rsidR="009078E0" w:rsidRPr="000949FF">
        <w:rPr>
          <w:rFonts w:ascii="Times New Roman" w:hAnsi="Times New Roman" w:cs="Times New Roman"/>
          <w:b/>
          <w:sz w:val="28"/>
          <w:szCs w:val="28"/>
        </w:rPr>
        <w:t>Комплексное иммунологическое обследование (с программой</w:t>
      </w:r>
      <w:r w:rsidR="00836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78E0" w:rsidRPr="000949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ImmunoHealth</w:t>
      </w:r>
      <w:proofErr w:type="spellEnd"/>
      <w:r w:rsidR="009078E0" w:rsidRPr="000949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9078E0" w:rsidRPr="00094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включает обе программы.</w:t>
      </w:r>
    </w:p>
    <w:p w:rsidR="009078E0" w:rsidRPr="000949FF" w:rsidRDefault="009078E0" w:rsidP="009078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078E0" w:rsidRPr="000949FF" w:rsidRDefault="003E54BA" w:rsidP="00D0087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FF">
        <w:rPr>
          <w:rFonts w:ascii="Times New Roman" w:hAnsi="Times New Roman" w:cs="Times New Roman"/>
          <w:b/>
          <w:sz w:val="28"/>
          <w:szCs w:val="28"/>
        </w:rPr>
        <w:t>4.</w:t>
      </w:r>
      <w:r w:rsidR="009078E0" w:rsidRPr="000949FF">
        <w:rPr>
          <w:rFonts w:ascii="Times New Roman" w:hAnsi="Times New Roman" w:cs="Times New Roman"/>
          <w:b/>
          <w:sz w:val="28"/>
          <w:szCs w:val="28"/>
        </w:rPr>
        <w:t>Специализированное лечение вируса герпеса в дневном стационаре.</w:t>
      </w:r>
    </w:p>
    <w:p w:rsidR="00D00878" w:rsidRPr="000949FF" w:rsidRDefault="00D00878" w:rsidP="0083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78E0" w:rsidRPr="000949FF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пациентам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страдающим хронической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герпетической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9078E0" w:rsidRPr="000949FF">
        <w:rPr>
          <w:rFonts w:ascii="Times New Roman" w:hAnsi="Times New Roman" w:cs="Times New Roman"/>
          <w:sz w:val="28"/>
          <w:szCs w:val="28"/>
        </w:rPr>
        <w:t>по назначению специалиста аллерголога-иммунолога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данных обследования. </w:t>
      </w:r>
    </w:p>
    <w:p w:rsidR="009078E0" w:rsidRPr="000949FF" w:rsidRDefault="009078E0" w:rsidP="00836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FF">
        <w:rPr>
          <w:rFonts w:ascii="Times New Roman" w:hAnsi="Times New Roman" w:cs="Times New Roman"/>
          <w:b/>
          <w:sz w:val="28"/>
          <w:szCs w:val="28"/>
        </w:rPr>
        <w:t>Включает:</w:t>
      </w:r>
    </w:p>
    <w:p w:rsidR="009078E0" w:rsidRPr="000949FF" w:rsidRDefault="009078E0" w:rsidP="0083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>- консультации врача иммунолога-аллерголога</w:t>
      </w:r>
      <w:r w:rsidR="00836F5E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0949FF">
        <w:rPr>
          <w:rFonts w:ascii="Times New Roman" w:hAnsi="Times New Roman" w:cs="Times New Roman"/>
          <w:sz w:val="28"/>
          <w:szCs w:val="28"/>
        </w:rPr>
        <w:t>, лекарственную терапию</w:t>
      </w:r>
      <w:r w:rsidR="00D00878">
        <w:rPr>
          <w:rFonts w:ascii="Times New Roman" w:hAnsi="Times New Roman" w:cs="Times New Roman"/>
          <w:sz w:val="28"/>
          <w:szCs w:val="28"/>
        </w:rPr>
        <w:t xml:space="preserve"> в соответствие с клиническими рекомендациями</w:t>
      </w:r>
      <w:r w:rsidRPr="000949FF">
        <w:rPr>
          <w:rFonts w:ascii="Times New Roman" w:hAnsi="Times New Roman" w:cs="Times New Roman"/>
          <w:sz w:val="28"/>
          <w:szCs w:val="28"/>
        </w:rPr>
        <w:t xml:space="preserve">, пребывание на койке </w:t>
      </w:r>
      <w:r w:rsidR="000949FF">
        <w:rPr>
          <w:rFonts w:ascii="Times New Roman" w:hAnsi="Times New Roman" w:cs="Times New Roman"/>
          <w:sz w:val="28"/>
          <w:szCs w:val="28"/>
        </w:rPr>
        <w:t xml:space="preserve">дневного стационара в Городском </w:t>
      </w:r>
      <w:proofErr w:type="spellStart"/>
      <w:r w:rsidR="000949FF">
        <w:rPr>
          <w:rFonts w:ascii="Times New Roman" w:hAnsi="Times New Roman" w:cs="Times New Roman"/>
          <w:sz w:val="28"/>
          <w:szCs w:val="28"/>
        </w:rPr>
        <w:t>аллерго-респираторном</w:t>
      </w:r>
      <w:proofErr w:type="spellEnd"/>
      <w:r w:rsidR="000949FF">
        <w:rPr>
          <w:rFonts w:ascii="Times New Roman" w:hAnsi="Times New Roman" w:cs="Times New Roman"/>
          <w:sz w:val="28"/>
          <w:szCs w:val="28"/>
        </w:rPr>
        <w:t xml:space="preserve"> центре, </w:t>
      </w:r>
      <w:r w:rsidRPr="000949FF">
        <w:rPr>
          <w:rFonts w:ascii="Times New Roman" w:hAnsi="Times New Roman" w:cs="Times New Roman"/>
          <w:sz w:val="28"/>
          <w:szCs w:val="28"/>
        </w:rPr>
        <w:t xml:space="preserve"> </w:t>
      </w:r>
      <w:r w:rsidR="00D00878">
        <w:rPr>
          <w:rFonts w:ascii="Times New Roman" w:hAnsi="Times New Roman" w:cs="Times New Roman"/>
          <w:sz w:val="28"/>
          <w:szCs w:val="28"/>
        </w:rPr>
        <w:t xml:space="preserve">выписной эпикриз с </w:t>
      </w:r>
      <w:proofErr w:type="spellStart"/>
      <w:r w:rsidRPr="000949FF">
        <w:rPr>
          <w:rFonts w:ascii="Times New Roman" w:hAnsi="Times New Roman" w:cs="Times New Roman"/>
          <w:sz w:val="28"/>
          <w:szCs w:val="28"/>
        </w:rPr>
        <w:t>рекомендации</w:t>
      </w:r>
      <w:r w:rsidR="00D0087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0949FF">
        <w:rPr>
          <w:rFonts w:ascii="Times New Roman" w:hAnsi="Times New Roman" w:cs="Times New Roman"/>
          <w:sz w:val="28"/>
          <w:szCs w:val="28"/>
        </w:rPr>
        <w:t xml:space="preserve"> по дальнейшему лечению.</w:t>
      </w:r>
    </w:p>
    <w:p w:rsidR="009078E0" w:rsidRPr="000949FF" w:rsidRDefault="009078E0" w:rsidP="0083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FF">
        <w:rPr>
          <w:rFonts w:ascii="Times New Roman" w:hAnsi="Times New Roman" w:cs="Times New Roman"/>
          <w:b/>
          <w:sz w:val="28"/>
          <w:szCs w:val="28"/>
        </w:rPr>
        <w:t>Маршрутизация пациента:</w:t>
      </w:r>
    </w:p>
    <w:p w:rsidR="009078E0" w:rsidRPr="000949FF" w:rsidRDefault="009078E0" w:rsidP="0083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>- время пребывания в дневном стационаре -5 дней;</w:t>
      </w:r>
    </w:p>
    <w:p w:rsidR="009078E0" w:rsidRPr="000949FF" w:rsidRDefault="003E54BA" w:rsidP="0083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FF">
        <w:rPr>
          <w:rFonts w:ascii="Times New Roman" w:hAnsi="Times New Roman" w:cs="Times New Roman"/>
          <w:sz w:val="28"/>
          <w:szCs w:val="28"/>
        </w:rPr>
        <w:t>- ежедневное время на лечения</w:t>
      </w:r>
      <w:r w:rsidR="009078E0" w:rsidRPr="000949FF">
        <w:rPr>
          <w:rFonts w:ascii="Times New Roman" w:hAnsi="Times New Roman" w:cs="Times New Roman"/>
          <w:sz w:val="28"/>
          <w:szCs w:val="28"/>
        </w:rPr>
        <w:t xml:space="preserve"> - от 1-1,5 часов.</w:t>
      </w:r>
    </w:p>
    <w:p w:rsidR="003E54BA" w:rsidRPr="000949FF" w:rsidRDefault="003E54BA" w:rsidP="00836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0" w:rsidRPr="000949FF" w:rsidRDefault="009078E0" w:rsidP="00907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AF7" w:rsidRDefault="000C1AF7" w:rsidP="000C1AF7">
      <w:pPr>
        <w:pStyle w:val="a5"/>
        <w:rPr>
          <w:sz w:val="28"/>
          <w:szCs w:val="28"/>
        </w:rPr>
      </w:pPr>
      <w:r w:rsidRPr="000C1AF7">
        <w:rPr>
          <w:b/>
          <w:bCs/>
          <w:sz w:val="28"/>
          <w:szCs w:val="28"/>
        </w:rPr>
        <w:t>Владивостокский клинико-диагностический центр</w:t>
      </w:r>
      <w:r w:rsidRPr="000C1A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1AF7">
        <w:rPr>
          <w:sz w:val="28"/>
          <w:szCs w:val="28"/>
        </w:rPr>
        <w:t> </w:t>
      </w:r>
    </w:p>
    <w:p w:rsidR="000C1AF7" w:rsidRPr="000C1AF7" w:rsidRDefault="000C1AF7" w:rsidP="000C1AF7">
      <w:pPr>
        <w:pStyle w:val="a5"/>
        <w:rPr>
          <w:sz w:val="28"/>
          <w:szCs w:val="28"/>
        </w:rPr>
      </w:pPr>
      <w:r w:rsidRPr="000C1AF7">
        <w:rPr>
          <w:sz w:val="28"/>
          <w:szCs w:val="28"/>
        </w:rPr>
        <w:t>Российская Федерация, Приморский кра</w:t>
      </w:r>
      <w:r>
        <w:rPr>
          <w:sz w:val="28"/>
          <w:szCs w:val="28"/>
        </w:rPr>
        <w:t>й</w:t>
      </w:r>
      <w:r w:rsidRPr="000C1AF7">
        <w:rPr>
          <w:sz w:val="28"/>
          <w:szCs w:val="28"/>
        </w:rPr>
        <w:t xml:space="preserve">, Владивосток, ул.Светланская,131 </w:t>
      </w:r>
    </w:p>
    <w:p w:rsidR="000C1AF7" w:rsidRPr="000C1AF7" w:rsidRDefault="000C1AF7" w:rsidP="000C1AF7">
      <w:pPr>
        <w:pStyle w:val="a5"/>
        <w:rPr>
          <w:sz w:val="28"/>
          <w:szCs w:val="28"/>
        </w:rPr>
      </w:pPr>
      <w:r w:rsidRPr="000C1AF7">
        <w:rPr>
          <w:sz w:val="28"/>
          <w:szCs w:val="28"/>
        </w:rPr>
        <w:t xml:space="preserve">телефон: +7 (423) 222-44-16. </w:t>
      </w:r>
    </w:p>
    <w:p w:rsidR="000C1AF7" w:rsidRPr="000C1AF7" w:rsidRDefault="000C1AF7" w:rsidP="000C1AF7">
      <w:pPr>
        <w:pStyle w:val="a5"/>
        <w:rPr>
          <w:sz w:val="28"/>
          <w:szCs w:val="28"/>
        </w:rPr>
      </w:pPr>
      <w:r w:rsidRPr="000C1AF7">
        <w:rPr>
          <w:sz w:val="28"/>
          <w:szCs w:val="28"/>
        </w:rPr>
        <w:t>сайт  </w:t>
      </w:r>
      <w:hyperlink r:id="rId5" w:tgtFrame="_blank" w:history="1">
        <w:r w:rsidRPr="000C1AF7">
          <w:rPr>
            <w:rStyle w:val="a4"/>
            <w:sz w:val="28"/>
            <w:szCs w:val="28"/>
          </w:rPr>
          <w:t>www.vkdc.vladmedicina.ru</w:t>
        </w:r>
      </w:hyperlink>
      <w:r w:rsidRPr="000C1AF7">
        <w:rPr>
          <w:sz w:val="28"/>
          <w:szCs w:val="28"/>
        </w:rPr>
        <w:t xml:space="preserve"> </w:t>
      </w:r>
    </w:p>
    <w:p w:rsidR="000C1AF7" w:rsidRPr="000C1AF7" w:rsidRDefault="000C1AF7" w:rsidP="000C1AF7">
      <w:pPr>
        <w:pStyle w:val="a5"/>
        <w:rPr>
          <w:sz w:val="28"/>
          <w:szCs w:val="28"/>
        </w:rPr>
      </w:pPr>
      <w:r w:rsidRPr="000C1AF7">
        <w:rPr>
          <w:sz w:val="28"/>
          <w:szCs w:val="28"/>
        </w:rPr>
        <w:t> </w:t>
      </w:r>
      <w:proofErr w:type="spellStart"/>
      <w:r w:rsidRPr="000C1AF7">
        <w:rPr>
          <w:sz w:val="28"/>
          <w:szCs w:val="28"/>
        </w:rPr>
        <w:t>E-mail</w:t>
      </w:r>
      <w:proofErr w:type="spellEnd"/>
      <w:r w:rsidRPr="000C1AF7">
        <w:rPr>
          <w:sz w:val="28"/>
          <w:szCs w:val="28"/>
        </w:rPr>
        <w:t>  </w:t>
      </w:r>
      <w:hyperlink r:id="rId6" w:history="1">
        <w:r w:rsidRPr="000C1AF7">
          <w:rPr>
            <w:rStyle w:val="a4"/>
            <w:sz w:val="28"/>
            <w:szCs w:val="28"/>
          </w:rPr>
          <w:t>muz_kdcvn@mail.ru</w:t>
        </w:r>
      </w:hyperlink>
      <w:r w:rsidRPr="000C1AF7">
        <w:rPr>
          <w:sz w:val="28"/>
          <w:szCs w:val="28"/>
        </w:rPr>
        <w:t xml:space="preserve"> </w:t>
      </w:r>
    </w:p>
    <w:p w:rsidR="004E555D" w:rsidRPr="000949FF" w:rsidRDefault="004E555D">
      <w:pPr>
        <w:rPr>
          <w:sz w:val="28"/>
          <w:szCs w:val="28"/>
        </w:rPr>
      </w:pPr>
    </w:p>
    <w:sectPr w:rsidR="004E555D" w:rsidRPr="000949FF" w:rsidSect="0028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E98"/>
    <w:multiLevelType w:val="hybridMultilevel"/>
    <w:tmpl w:val="0F68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25DA7"/>
    <w:multiLevelType w:val="hybridMultilevel"/>
    <w:tmpl w:val="4604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8E0"/>
    <w:rsid w:val="000949FF"/>
    <w:rsid w:val="000C1AF7"/>
    <w:rsid w:val="002839E7"/>
    <w:rsid w:val="002C76F3"/>
    <w:rsid w:val="003E54BA"/>
    <w:rsid w:val="004E555D"/>
    <w:rsid w:val="004F41E2"/>
    <w:rsid w:val="0075762F"/>
    <w:rsid w:val="00836F5E"/>
    <w:rsid w:val="008708F4"/>
    <w:rsid w:val="009078E0"/>
    <w:rsid w:val="00D00878"/>
    <w:rsid w:val="00DC3B8D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78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C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_kdcvn@mail.ru" TargetMode="External"/><Relationship Id="rId5" Type="http://schemas.openxmlformats.org/officeDocument/2006/relationships/hyperlink" Target="http://www.vkdc.vladmedic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Зам.главврача по КЭР</dc:creator>
  <cp:lastModifiedBy>Кирилл</cp:lastModifiedBy>
  <cp:revision>2</cp:revision>
  <cp:lastPrinted>2019-11-10T23:51:00Z</cp:lastPrinted>
  <dcterms:created xsi:type="dcterms:W3CDTF">2019-11-11T23:22:00Z</dcterms:created>
  <dcterms:modified xsi:type="dcterms:W3CDTF">2019-11-11T23:22:00Z</dcterms:modified>
</cp:coreProperties>
</file>