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547"/>
        <w:gridCol w:w="850"/>
        <w:gridCol w:w="1421"/>
        <w:gridCol w:w="1286"/>
        <w:gridCol w:w="1133"/>
        <w:gridCol w:w="854"/>
        <w:gridCol w:w="850"/>
        <w:gridCol w:w="1714"/>
        <w:gridCol w:w="970"/>
        <w:gridCol w:w="3139"/>
      </w:tblGrid>
      <w:tr w:rsidR="009F14B3" w:rsidTr="002F2A0F">
        <w:trPr>
          <w:trHeight w:hRule="exact" w:val="1478"/>
        </w:trPr>
        <w:tc>
          <w:tcPr>
            <w:tcW w:w="150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B3" w:rsidRPr="009F14B3" w:rsidRDefault="009F14B3" w:rsidP="009F14B3">
            <w:pPr>
              <w:pStyle w:val="20"/>
              <w:framePr w:w="15077" w:h="8491" w:wrap="none" w:vAnchor="page" w:hAnchor="page" w:x="518" w:y="609"/>
              <w:shd w:val="clear" w:color="auto" w:fill="auto"/>
              <w:jc w:val="center"/>
              <w:rPr>
                <w:rStyle w:val="29pt"/>
                <w:sz w:val="32"/>
                <w:szCs w:val="32"/>
              </w:rPr>
            </w:pPr>
            <w:r w:rsidRPr="009F14B3">
              <w:rPr>
                <w:rStyle w:val="29pt"/>
                <w:sz w:val="32"/>
                <w:szCs w:val="32"/>
              </w:rPr>
              <w:t>Вакансии</w:t>
            </w:r>
          </w:p>
          <w:p w:rsidR="009F14B3" w:rsidRPr="009F14B3" w:rsidRDefault="009F14B3" w:rsidP="009F14B3">
            <w:pPr>
              <w:pStyle w:val="20"/>
              <w:framePr w:w="15077" w:h="8491" w:wrap="none" w:vAnchor="page" w:hAnchor="page" w:x="518" w:y="609"/>
              <w:shd w:val="clear" w:color="auto" w:fill="auto"/>
              <w:jc w:val="center"/>
              <w:rPr>
                <w:rStyle w:val="29pt"/>
                <w:sz w:val="32"/>
                <w:szCs w:val="32"/>
              </w:rPr>
            </w:pPr>
            <w:r w:rsidRPr="009F14B3">
              <w:rPr>
                <w:rStyle w:val="29pt"/>
                <w:sz w:val="32"/>
                <w:szCs w:val="32"/>
              </w:rPr>
              <w:t>Черниговская центральная районная больница</w:t>
            </w:r>
          </w:p>
          <w:p w:rsidR="009F14B3" w:rsidRDefault="009F14B3" w:rsidP="009F14B3">
            <w:pPr>
              <w:pStyle w:val="20"/>
              <w:framePr w:w="15077" w:h="8491" w:wrap="none" w:vAnchor="page" w:hAnchor="page" w:x="518" w:y="609"/>
              <w:shd w:val="clear" w:color="auto" w:fill="auto"/>
              <w:jc w:val="center"/>
              <w:rPr>
                <w:rStyle w:val="29pt"/>
              </w:rPr>
            </w:pPr>
          </w:p>
          <w:p w:rsidR="009F14B3" w:rsidRPr="009F14B3" w:rsidRDefault="009F14B3" w:rsidP="009F14B3">
            <w:pPr>
              <w:pStyle w:val="20"/>
              <w:framePr w:w="15077" w:h="8491" w:wrap="none" w:vAnchor="page" w:hAnchor="page" w:x="518" w:y="609"/>
              <w:shd w:val="clear" w:color="auto" w:fill="auto"/>
              <w:jc w:val="center"/>
              <w:rPr>
                <w:rStyle w:val="29pt"/>
              </w:rPr>
            </w:pPr>
            <w:r>
              <w:rPr>
                <w:rStyle w:val="29pt"/>
              </w:rPr>
              <w:t>Март 2018</w:t>
            </w:r>
          </w:p>
        </w:tc>
      </w:tr>
      <w:tr w:rsidR="001677BE" w:rsidTr="009F14B3">
        <w:trPr>
          <w:trHeight w:hRule="exact" w:val="108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8" w:lineRule="exact"/>
              <w:ind w:left="160"/>
            </w:pPr>
            <w:r>
              <w:rPr>
                <w:rStyle w:val="2105pt"/>
              </w:rPr>
              <w:t>Врач анестезиолог- реаниматолог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  <w:lang w:val="en-US" w:eastAsia="en-US" w:bidi="en-US"/>
              </w:rPr>
              <w:t>56</w:t>
            </w:r>
            <w:r w:rsidR="004548C1">
              <w:rPr>
                <w:rStyle w:val="2105pt"/>
                <w:lang w:eastAsia="en-US" w:bidi="en-US"/>
              </w:rPr>
              <w:t>00</w:t>
            </w:r>
            <w:r>
              <w:rPr>
                <w:rStyle w:val="2105pt"/>
                <w:lang w:val="en-US" w:eastAsia="en-US" w:bidi="en-US"/>
              </w:rPr>
              <w:t>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Сменный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08-00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</w:t>
            </w:r>
            <w:r w:rsidR="004548C1">
              <w:rPr>
                <w:rStyle w:val="2105pt"/>
              </w:rPr>
              <w:t>ие</w:t>
            </w:r>
            <w:r>
              <w:rPr>
                <w:rStyle w:val="2105pt"/>
              </w:rPr>
              <w:t>сертификата Высшее медицинское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7" w:h="8491" w:wrap="none" w:vAnchor="page" w:hAnchor="page" w:x="518" w:y="609"/>
              <w:shd w:val="clear" w:color="auto" w:fill="auto"/>
            </w:pPr>
            <w:r>
              <w:rPr>
                <w:rStyle w:val="29pt"/>
              </w:rPr>
              <w:t xml:space="preserve">программа (социальное развитие села), программа (квартира молодой семье), выплаты врачам, прибывшим на работу в село в возрасте до 50 лет </w:t>
            </w:r>
            <w:r>
              <w:rPr>
                <w:rStyle w:val="29pt0"/>
              </w:rPr>
              <w:t xml:space="preserve">1 </w:t>
            </w:r>
            <w:r>
              <w:rPr>
                <w:rStyle w:val="29pt"/>
              </w:rPr>
              <w:t>млн.рублей с отработкой 5 лет</w:t>
            </w:r>
          </w:p>
        </w:tc>
      </w:tr>
      <w:tr w:rsidR="001677BE" w:rsidTr="009F14B3">
        <w:trPr>
          <w:trHeight w:hRule="exact" w:val="127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Врач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функциональной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диагностики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077" w:h="8491" w:wrap="none" w:vAnchor="page" w:hAnchor="page" w:x="518" w:y="609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08-00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7" w:h="8491" w:wrap="none" w:vAnchor="page" w:hAnchor="page" w:x="518" w:y="609"/>
              <w:shd w:val="clear" w:color="auto" w:fill="auto"/>
              <w:spacing w:line="230" w:lineRule="exact"/>
            </w:pPr>
            <w:r>
              <w:rPr>
                <w:rStyle w:val="29pt"/>
              </w:rPr>
              <w:t xml:space="preserve">программа (социальное развитие села), программа (квартира молодой семье), выплаты врачам, прибывшим на работу в село в возрасте до 50 лет </w:t>
            </w:r>
            <w:r>
              <w:rPr>
                <w:rStyle w:val="29pt1"/>
              </w:rPr>
              <w:t xml:space="preserve">1 </w:t>
            </w:r>
            <w:r>
              <w:rPr>
                <w:rStyle w:val="29pt"/>
              </w:rPr>
              <w:t>млн.рублей с отработкой 5 лет</w:t>
            </w:r>
          </w:p>
        </w:tc>
      </w:tr>
      <w:tr w:rsidR="001677BE" w:rsidTr="009F14B3">
        <w:trPr>
          <w:trHeight w:hRule="exact" w:val="1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Врач эпидемиолог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Временно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077" w:h="8491" w:wrap="none" w:vAnchor="page" w:hAnchor="page" w:x="518" w:y="609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08-00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7" w:h="8491" w:wrap="none" w:vAnchor="page" w:hAnchor="page" w:x="518" w:y="609"/>
              <w:shd w:val="clear" w:color="auto" w:fill="auto"/>
              <w:spacing w:line="230" w:lineRule="exact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  <w:tr w:rsidR="001677BE" w:rsidTr="009F14B3">
        <w:trPr>
          <w:trHeight w:hRule="exact" w:val="126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Врач клинической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лабораторной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диагностики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Постоянна</w:t>
            </w:r>
            <w:r w:rsidR="004548C1">
              <w:rPr>
                <w:rStyle w:val="2105pt"/>
              </w:rPr>
              <w:t>я</w:t>
            </w:r>
          </w:p>
          <w:p w:rsidR="001677BE" w:rsidRDefault="001677BE">
            <w:pPr>
              <w:pStyle w:val="20"/>
              <w:framePr w:w="15077" w:h="8491" w:wrap="none" w:vAnchor="page" w:hAnchor="page" w:x="518" w:y="609"/>
              <w:shd w:val="clear" w:color="auto" w:fill="auto"/>
              <w:spacing w:before="120" w:line="210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077" w:h="8491" w:wrap="none" w:vAnchor="page" w:hAnchor="page" w:x="518" w:y="609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7" w:h="8491" w:wrap="none" w:vAnchor="page" w:hAnchor="page" w:x="518" w:y="609"/>
              <w:shd w:val="clear" w:color="auto" w:fill="auto"/>
              <w:spacing w:line="230" w:lineRule="exact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  <w:tr w:rsidR="001677BE" w:rsidTr="009F14B3">
        <w:trPr>
          <w:trHeight w:hRule="exact" w:val="128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Врач онколог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Постоянна</w:t>
            </w:r>
            <w:r w:rsidR="004548C1">
              <w:rPr>
                <w:rStyle w:val="2105pt"/>
              </w:rPr>
              <w:t>я</w:t>
            </w:r>
          </w:p>
          <w:p w:rsidR="001677BE" w:rsidRDefault="001677BE">
            <w:pPr>
              <w:pStyle w:val="20"/>
              <w:framePr w:w="15077" w:h="8491" w:wrap="none" w:vAnchor="page" w:hAnchor="page" w:x="518" w:y="609"/>
              <w:shd w:val="clear" w:color="auto" w:fill="auto"/>
              <w:spacing w:before="120" w:line="210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077" w:h="8491" w:wrap="none" w:vAnchor="page" w:hAnchor="page" w:x="518" w:y="609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7" w:h="8491" w:wrap="none" w:vAnchor="page" w:hAnchor="page" w:x="518" w:y="609"/>
              <w:shd w:val="clear" w:color="auto" w:fill="auto"/>
              <w:spacing w:line="230" w:lineRule="exact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  <w:tr w:rsidR="001677BE" w:rsidTr="009F14B3">
        <w:trPr>
          <w:trHeight w:hRule="exact" w:val="127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Фельдшер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Фельдшерско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акушерский пункт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180" w:lineRule="exact"/>
              <w:ind w:left="1560"/>
            </w:pPr>
            <w:r>
              <w:rPr>
                <w:rStyle w:val="29pt"/>
              </w:rPr>
              <w:t>'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after="60" w:line="210" w:lineRule="exact"/>
              <w:ind w:left="220"/>
            </w:pPr>
            <w:r>
              <w:rPr>
                <w:rStyle w:val="2105pt"/>
              </w:rPr>
              <w:t>25000-00</w:t>
            </w:r>
          </w:p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before="60" w:line="210" w:lineRule="exact"/>
              <w:ind w:left="220"/>
            </w:pPr>
            <w:r>
              <w:rPr>
                <w:rStyle w:val="2105pt"/>
              </w:rPr>
              <w:t>30000-00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077" w:h="8491" w:wrap="none" w:vAnchor="page" w:hAnchor="page" w:x="518" w:y="609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</w:pPr>
            <w:r>
              <w:rPr>
                <w:rStyle w:val="2105pt"/>
              </w:rPr>
              <w:t>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7" w:h="8491" w:wrap="none" w:vAnchor="page" w:hAnchor="page" w:x="518" w:y="609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 с</w:t>
            </w:r>
            <w:r w:rsidR="004548C1">
              <w:rPr>
                <w:rStyle w:val="2105pt"/>
              </w:rPr>
              <w:t xml:space="preserve">ертификата среднее медицинское </w:t>
            </w:r>
            <w:r>
              <w:rPr>
                <w:rStyle w:val="2105pt"/>
              </w:rPr>
              <w:t xml:space="preserve"> образование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7" w:h="8491" w:wrap="none" w:vAnchor="page" w:hAnchor="page" w:x="518" w:y="609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7" w:h="8491" w:wrap="none" w:vAnchor="page" w:hAnchor="page" w:x="518" w:y="609"/>
              <w:shd w:val="clear" w:color="auto" w:fill="auto"/>
              <w:spacing w:line="230" w:lineRule="exact"/>
            </w:pPr>
            <w:r>
              <w:rPr>
                <w:rStyle w:val="29pt"/>
              </w:rPr>
              <w:t>программа - социальное развитие села, программа - квартира молодой семье.</w:t>
            </w:r>
          </w:p>
        </w:tc>
      </w:tr>
    </w:tbl>
    <w:p w:rsidR="001677BE" w:rsidRDefault="00AB4CCA" w:rsidP="009F14B3">
      <w:pPr>
        <w:framePr w:wrap="none" w:vAnchor="page" w:hAnchor="page" w:x="559" w:y="9714"/>
        <w:rPr>
          <w:sz w:val="2"/>
          <w:szCs w:val="2"/>
        </w:rPr>
      </w:pPr>
      <w:r>
        <w:fldChar w:fldCharType="begin"/>
      </w:r>
      <w:r w:rsidR="00CA7C17">
        <w:instrText>INCLUDEPICTURE  "C:\\Users\\Администратор\\Desktop\\media\\image1.jpeg"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15pt;height:103.9pt">
            <v:imagedata r:id="rId7" r:href="rId8"/>
          </v:shape>
        </w:pict>
      </w:r>
      <w:r>
        <w:fldChar w:fldCharType="end"/>
      </w:r>
    </w:p>
    <w:p w:rsidR="001677BE" w:rsidRDefault="001677BE">
      <w:pPr>
        <w:rPr>
          <w:sz w:val="2"/>
          <w:szCs w:val="2"/>
        </w:rPr>
        <w:sectPr w:rsidR="001677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538"/>
        <w:gridCol w:w="854"/>
        <w:gridCol w:w="1421"/>
        <w:gridCol w:w="1291"/>
        <w:gridCol w:w="1133"/>
        <w:gridCol w:w="854"/>
        <w:gridCol w:w="845"/>
        <w:gridCol w:w="1714"/>
        <w:gridCol w:w="974"/>
        <w:gridCol w:w="3154"/>
      </w:tblGrid>
      <w:tr w:rsidR="00B95DE7" w:rsidTr="00B95DE7">
        <w:trPr>
          <w:trHeight w:hRule="exact" w:val="65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ind w:left="160"/>
              <w:jc w:val="center"/>
            </w:pPr>
            <w:r>
              <w:rPr>
                <w:rStyle w:val="27pt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Ква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лиф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ика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ция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jc w:val="center"/>
            </w:pPr>
            <w:r>
              <w:rPr>
                <w:rStyle w:val="27pt"/>
              </w:rPr>
              <w:t>Необходимое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jc w:val="center"/>
            </w:pPr>
            <w:r>
              <w:rPr>
                <w:rStyle w:val="27pt"/>
              </w:rPr>
              <w:t>количество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jc w:val="center"/>
            </w:pPr>
            <w:r>
              <w:rPr>
                <w:rStyle w:val="27pt"/>
              </w:rPr>
              <w:t>работников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pacing w:line="182" w:lineRule="exact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Характер работы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DE7" w:rsidRDefault="00B95DE7">
            <w:pPr>
              <w:pStyle w:val="20"/>
              <w:framePr w:w="15110" w:h="10397" w:wrap="none" w:vAnchor="page" w:hAnchor="page" w:x="631" w:y="633"/>
              <w:shd w:val="clear" w:color="auto" w:fill="auto"/>
              <w:tabs>
                <w:tab w:val="left" w:leader="hyphen" w:pos="792"/>
              </w:tabs>
              <w:spacing w:line="210" w:lineRule="exact"/>
              <w:jc w:val="both"/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DE7" w:rsidRDefault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Режим работы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DE7" w:rsidRDefault="00B95DE7">
            <w:pPr>
              <w:pStyle w:val="20"/>
              <w:framePr w:w="15110" w:h="10397" w:wrap="none" w:vAnchor="page" w:hAnchor="page" w:x="631" w:y="633"/>
              <w:shd w:val="clear" w:color="auto" w:fill="auto"/>
              <w:tabs>
                <w:tab w:val="left" w:leader="hyphen" w:pos="758"/>
              </w:tabs>
              <w:spacing w:line="182" w:lineRule="exact"/>
              <w:jc w:val="both"/>
            </w:pPr>
          </w:p>
          <w:p w:rsidR="00B95DE7" w:rsidRDefault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Профессиональноквалификационные требования, образование, дополнительные навыки, опыт работы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Дополните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льные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пожелания к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кандидатуре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работника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E7" w:rsidRP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15" w:lineRule="exact"/>
              <w:jc w:val="center"/>
              <w:rPr>
                <w:sz w:val="16"/>
                <w:szCs w:val="16"/>
              </w:rPr>
            </w:pPr>
            <w:bookmarkStart w:id="0" w:name="_GoBack"/>
            <w:r w:rsidRPr="00B95DE7">
              <w:rPr>
                <w:rStyle w:val="24pt"/>
                <w:sz w:val="16"/>
                <w:szCs w:val="16"/>
              </w:rPr>
              <w:t>Предоставление дополнительных социальных гарантий работнику</w:t>
            </w:r>
            <w:bookmarkEnd w:id="0"/>
            <w:r w:rsidRPr="00B95DE7">
              <w:rPr>
                <w:rStyle w:val="24pt"/>
                <w:sz w:val="16"/>
                <w:szCs w:val="16"/>
              </w:rPr>
              <w:t>*</w:t>
            </w:r>
          </w:p>
        </w:tc>
      </w:tr>
      <w:tr w:rsidR="00B95DE7" w:rsidTr="00A1110F">
        <w:trPr>
          <w:trHeight w:hRule="exact" w:val="1099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DE7" w:rsidRDefault="00B95DE7">
            <w:pPr>
              <w:framePr w:w="15110" w:h="10397" w:wrap="none" w:vAnchor="page" w:hAnchor="page" w:x="631" w:y="633"/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DE7" w:rsidRDefault="00B95DE7">
            <w:pPr>
              <w:framePr w:w="15110" w:h="10397" w:wrap="none" w:vAnchor="page" w:hAnchor="page" w:x="631" w:y="633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DE7" w:rsidRDefault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DE7" w:rsidRDefault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Постоянная, временная, по совместительств у, сезонная, надомная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DE7" w:rsidRDefault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Заработная плата(доход)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DE7" w:rsidRPr="004548C1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91" w:lineRule="exact"/>
              <w:jc w:val="center"/>
              <w:rPr>
                <w:sz w:val="10"/>
                <w:szCs w:val="10"/>
              </w:rPr>
            </w:pPr>
            <w:r w:rsidRPr="004548C1">
              <w:rPr>
                <w:rStyle w:val="24pt"/>
                <w:sz w:val="10"/>
                <w:szCs w:val="10"/>
              </w:rPr>
              <w:t>Нормальная продолжительность рабочего времени, ненормированный рабочий лень, работа в режиме гибкого рабочего времени, сокращенная продолжительность рабочего времени, сменная рабо</w:t>
            </w:r>
            <w:r>
              <w:rPr>
                <w:rStyle w:val="24pt"/>
                <w:sz w:val="10"/>
                <w:szCs w:val="10"/>
              </w:rPr>
              <w:t>т</w:t>
            </w:r>
            <w:r w:rsidRPr="004548C1">
              <w:rPr>
                <w:rStyle w:val="24pt"/>
                <w:sz w:val="10"/>
                <w:szCs w:val="10"/>
              </w:rPr>
              <w:t>а</w:t>
            </w:r>
            <w:r>
              <w:rPr>
                <w:rStyle w:val="24pt"/>
                <w:sz w:val="10"/>
                <w:szCs w:val="10"/>
              </w:rPr>
              <w:t>,</w:t>
            </w:r>
            <w:r w:rsidRPr="004548C1">
              <w:rPr>
                <w:rStyle w:val="24pt"/>
                <w:sz w:val="10"/>
                <w:szCs w:val="10"/>
              </w:rPr>
              <w:t>вахтовым мето</w:t>
            </w:r>
            <w:r>
              <w:rPr>
                <w:rStyle w:val="24pt"/>
                <w:sz w:val="10"/>
                <w:szCs w:val="10"/>
              </w:rPr>
              <w:t>д</w:t>
            </w:r>
            <w:r w:rsidRPr="004548C1">
              <w:rPr>
                <w:rStyle w:val="24pt"/>
                <w:sz w:val="10"/>
                <w:szCs w:val="10"/>
              </w:rPr>
              <w:t>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Начало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Окончание</w:t>
            </w:r>
          </w:p>
          <w:p w:rsidR="00B95DE7" w:rsidRDefault="00B95DE7" w:rsidP="00B95DE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работы</w:t>
            </w: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DE7" w:rsidRDefault="00B95DE7">
            <w:pPr>
              <w:framePr w:w="15110" w:h="10397" w:wrap="none" w:vAnchor="page" w:hAnchor="page" w:x="631" w:y="633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DE7" w:rsidRDefault="00B95DE7">
            <w:pPr>
              <w:framePr w:w="15110" w:h="10397" w:wrap="none" w:vAnchor="page" w:hAnchor="page" w:x="631" w:y="633"/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DE7" w:rsidRDefault="00B95DE7">
            <w:pPr>
              <w:framePr w:w="15110" w:h="10397" w:wrap="none" w:vAnchor="page" w:hAnchor="page" w:x="631" w:y="633"/>
            </w:pPr>
          </w:p>
        </w:tc>
      </w:tr>
      <w:tr w:rsidR="001677BE">
        <w:trPr>
          <w:trHeight w:hRule="exact" w:val="20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и</w:t>
            </w:r>
          </w:p>
        </w:tc>
      </w:tr>
      <w:tr w:rsidR="001677BE">
        <w:trPr>
          <w:trHeight w:hRule="exact" w:val="139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after="120" w:line="210" w:lineRule="exact"/>
              <w:ind w:left="160"/>
            </w:pPr>
            <w:r>
              <w:rPr>
                <w:rStyle w:val="2105pt"/>
              </w:rPr>
              <w:t>Врач-акушер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before="120" w:line="210" w:lineRule="exact"/>
              <w:ind w:left="160"/>
            </w:pPr>
            <w:r>
              <w:rPr>
                <w:rStyle w:val="2105pt"/>
              </w:rPr>
              <w:t>гинеколог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</w:pPr>
            <w:r>
              <w:rPr>
                <w:rStyle w:val="2105pt"/>
              </w:rPr>
              <w:t>Сменный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  <w:tr w:rsidR="001677BE">
        <w:trPr>
          <w:trHeight w:hRule="exact" w:val="139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Врач СМП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55000-00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</w:pPr>
            <w:r>
              <w:rPr>
                <w:rStyle w:val="2105pt"/>
              </w:rPr>
              <w:t>Сменный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  <w:tr w:rsidR="001677BE">
        <w:trPr>
          <w:trHeight w:hRule="exact" w:val="137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78" w:lineRule="exact"/>
              <w:ind w:left="160"/>
            </w:pPr>
            <w:r>
              <w:rPr>
                <w:rStyle w:val="2105pt"/>
              </w:rPr>
              <w:t>Врач педиатр- неонатолог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110" w:h="10397" w:wrap="none" w:vAnchor="page" w:hAnchor="page" w:x="631" w:y="633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11-36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  <w:tr w:rsidR="001677BE">
        <w:trPr>
          <w:trHeight w:hRule="exact" w:val="140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74" w:lineRule="exact"/>
              <w:ind w:left="160"/>
            </w:pPr>
            <w:r>
              <w:rPr>
                <w:rStyle w:val="2105pt"/>
              </w:rPr>
              <w:t>Врач-педиатр участковый поликлиника № 1 пгт. Сибирцево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220"/>
            </w:pPr>
            <w:r>
              <w:rPr>
                <w:rStyle w:val="2105pt"/>
              </w:rPr>
              <w:t>Временно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110" w:h="10397" w:wrap="none" w:vAnchor="page" w:hAnchor="page" w:x="631" w:y="633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  <w:tr w:rsidR="001677BE">
        <w:trPr>
          <w:trHeight w:hRule="exact" w:val="136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after="60" w:line="210" w:lineRule="exact"/>
              <w:ind w:left="160"/>
            </w:pPr>
            <w:r>
              <w:rPr>
                <w:rStyle w:val="2105pt"/>
              </w:rPr>
              <w:t>Врач-терапевт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before="60" w:line="210" w:lineRule="exact"/>
              <w:ind w:left="160"/>
            </w:pPr>
            <w:r>
              <w:rPr>
                <w:rStyle w:val="2105pt"/>
              </w:rPr>
              <w:t>участковый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220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110" w:h="10397" w:wrap="none" w:vAnchor="page" w:hAnchor="page" w:x="631" w:y="633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 w:rsidP="004548C1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  <w:tr w:rsidR="001677BE">
        <w:trPr>
          <w:trHeight w:hRule="exact" w:val="149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Врач-терапевт ДСП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220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45000-00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Нормаль</w:t>
            </w:r>
            <w:r w:rsidR="004548C1">
              <w:rPr>
                <w:rStyle w:val="2105pt"/>
              </w:rPr>
              <w:t>ная</w:t>
            </w:r>
          </w:p>
          <w:p w:rsidR="001677BE" w:rsidRDefault="001677BE">
            <w:pPr>
              <w:pStyle w:val="20"/>
              <w:framePr w:w="15110" w:h="10397" w:wrap="none" w:vAnchor="page" w:hAnchor="page" w:x="631" w:y="633"/>
              <w:shd w:val="clear" w:color="auto" w:fill="auto"/>
              <w:spacing w:before="120" w:line="21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 w:rsidP="004548C1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 w:rsidP="004548C1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высшее</w:t>
            </w:r>
          </w:p>
          <w:p w:rsidR="001677BE" w:rsidRDefault="00CA7C17" w:rsidP="004548C1">
            <w:pPr>
              <w:pStyle w:val="20"/>
              <w:framePr w:w="15110" w:h="10397" w:wrap="none" w:vAnchor="page" w:hAnchor="page" w:x="631" w:y="633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110" w:h="10397" w:wrap="none" w:vAnchor="page" w:hAnchor="page" w:x="631" w:y="633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110" w:h="10397" w:wrap="none" w:vAnchor="page" w:hAnchor="page" w:x="631" w:y="633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программа (социальное развитие села), программа (квартира молодой семье), выплаты врачам, прибывшим на работу в село в возрасте до 50 лет 1 млн.рублей с отработкой 5 лет</w:t>
            </w:r>
          </w:p>
        </w:tc>
      </w:tr>
    </w:tbl>
    <w:p w:rsidR="001677BE" w:rsidRDefault="001677BE">
      <w:pPr>
        <w:rPr>
          <w:sz w:val="2"/>
          <w:szCs w:val="2"/>
        </w:rPr>
        <w:sectPr w:rsidR="001677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18"/>
        <w:gridCol w:w="533"/>
        <w:gridCol w:w="845"/>
        <w:gridCol w:w="1435"/>
        <w:gridCol w:w="1277"/>
        <w:gridCol w:w="1142"/>
        <w:gridCol w:w="859"/>
        <w:gridCol w:w="859"/>
        <w:gridCol w:w="1560"/>
        <w:gridCol w:w="1128"/>
        <w:gridCol w:w="3115"/>
      </w:tblGrid>
      <w:tr w:rsidR="001677BE" w:rsidTr="00B95DE7">
        <w:trPr>
          <w:trHeight w:hRule="exact" w:val="59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 w:rsidP="00B95DE7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Ква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лиф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ика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ция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Необход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имое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количест</w:t>
            </w:r>
            <w:r w:rsidR="00B95DE7">
              <w:rPr>
                <w:rStyle w:val="27pt"/>
              </w:rPr>
              <w:t>во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работник</w:t>
            </w:r>
            <w:r w:rsidR="00B95DE7">
              <w:rPr>
                <w:rStyle w:val="27pt"/>
              </w:rPr>
              <w:t>ов</w:t>
            </w:r>
          </w:p>
          <w:p w:rsidR="001677BE" w:rsidRDefault="001677BE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Характер работы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Заработная плата(доход)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Профессиональноквалификационные требования, образование, дополнительные навыки, опыт работы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Дополнитель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ные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пожелания к кандидатуре работника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BE" w:rsidRPr="00B95DE7" w:rsidRDefault="00CA7C17" w:rsidP="00B95DE7">
            <w:pPr>
              <w:pStyle w:val="20"/>
              <w:framePr w:w="15072" w:h="3211" w:wrap="none" w:vAnchor="page" w:hAnchor="page" w:x="650" w:y="676"/>
              <w:shd w:val="clear" w:color="auto" w:fill="auto"/>
              <w:spacing w:line="110" w:lineRule="exact"/>
              <w:jc w:val="center"/>
              <w:rPr>
                <w:sz w:val="16"/>
                <w:szCs w:val="16"/>
              </w:rPr>
            </w:pPr>
            <w:r w:rsidRPr="00B95DE7">
              <w:rPr>
                <w:rStyle w:val="24pt"/>
                <w:sz w:val="16"/>
                <w:szCs w:val="16"/>
              </w:rPr>
              <w:t>Предоставление дополнительных социальных гарантий работнику*</w:t>
            </w:r>
          </w:p>
        </w:tc>
      </w:tr>
      <w:tr w:rsidR="001677BE" w:rsidTr="004548C1">
        <w:trPr>
          <w:trHeight w:hRule="exact" w:val="1118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2" w:h="3211" w:wrap="none" w:vAnchor="page" w:hAnchor="page" w:x="650" w:y="676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2" w:h="3211" w:wrap="none" w:vAnchor="page" w:hAnchor="page" w:x="650" w:y="676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1677BE">
            <w:pPr>
              <w:framePr w:w="15072" w:h="3211" w:wrap="none" w:vAnchor="page" w:hAnchor="page" w:x="650" w:y="676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Постоянная, временная, по совместительств у, сезонная, надомная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1677BE">
            <w:pPr>
              <w:framePr w:w="15072" w:h="3211" w:wrap="none" w:vAnchor="page" w:hAnchor="page" w:x="650" w:y="67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BE" w:rsidRPr="004548C1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91" w:lineRule="exact"/>
              <w:jc w:val="center"/>
              <w:rPr>
                <w:sz w:val="10"/>
                <w:szCs w:val="10"/>
              </w:rPr>
            </w:pPr>
            <w:r w:rsidRPr="004548C1">
              <w:rPr>
                <w:rStyle w:val="24pt"/>
                <w:sz w:val="10"/>
                <w:szCs w:val="10"/>
              </w:rPr>
              <w:t xml:space="preserve">Нормальная </w:t>
            </w:r>
            <w:r w:rsidR="004548C1" w:rsidRPr="004548C1">
              <w:rPr>
                <w:rStyle w:val="24pt"/>
                <w:sz w:val="10"/>
                <w:szCs w:val="10"/>
              </w:rPr>
              <w:t>продолжительность</w:t>
            </w:r>
            <w:r w:rsidRPr="004548C1">
              <w:rPr>
                <w:rStyle w:val="24pt"/>
                <w:sz w:val="10"/>
                <w:szCs w:val="10"/>
              </w:rPr>
              <w:t xml:space="preserve">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</w:t>
            </w:r>
            <w:r w:rsidR="004548C1">
              <w:rPr>
                <w:rStyle w:val="24pt"/>
                <w:sz w:val="10"/>
                <w:szCs w:val="10"/>
              </w:rPr>
              <w:t>д</w:t>
            </w:r>
            <w:r w:rsidRPr="004548C1">
              <w:rPr>
                <w:rStyle w:val="24pt"/>
                <w:sz w:val="10"/>
                <w:szCs w:val="10"/>
              </w:rPr>
              <w:t>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Начало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работы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Окончан</w:t>
            </w:r>
            <w:r w:rsidR="004548C1">
              <w:rPr>
                <w:rStyle w:val="27pt"/>
              </w:rPr>
              <w:t>ие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работы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1677BE">
            <w:pPr>
              <w:framePr w:w="15072" w:h="3211" w:wrap="none" w:vAnchor="page" w:hAnchor="page" w:x="650" w:y="676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2" w:h="3211" w:wrap="none" w:vAnchor="page" w:hAnchor="page" w:x="650" w:y="676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2" w:h="3211" w:wrap="none" w:vAnchor="page" w:hAnchor="page" w:x="650" w:y="676"/>
            </w:pPr>
          </w:p>
        </w:tc>
      </w:tr>
      <w:tr w:rsidR="001677BE">
        <w:trPr>
          <w:trHeight w:hRule="exact" w:val="18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</w:t>
            </w:r>
          </w:p>
        </w:tc>
      </w:tr>
      <w:tr w:rsidR="001677BE">
        <w:trPr>
          <w:trHeight w:hRule="exact" w:val="131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10" w:lineRule="exact"/>
            </w:pPr>
            <w:r>
              <w:rPr>
                <w:rStyle w:val="2105pt"/>
              </w:rPr>
              <w:t>Акушерка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2" w:h="3211" w:wrap="none" w:vAnchor="page" w:hAnchor="page" w:x="650" w:y="67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33000-00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10" w:lineRule="exact"/>
            </w:pPr>
            <w:r>
              <w:rPr>
                <w:rStyle w:val="2105pt"/>
              </w:rPr>
              <w:t>Сменная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08-00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50" w:lineRule="exact"/>
            </w:pPr>
            <w:r>
              <w:rPr>
                <w:rStyle w:val="2105pt"/>
              </w:rPr>
              <w:t>Наличие</w:t>
            </w:r>
          </w:p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50" w:lineRule="exact"/>
            </w:pPr>
            <w:r>
              <w:rPr>
                <w:rStyle w:val="2105pt"/>
              </w:rPr>
              <w:t>сертификата</w:t>
            </w:r>
          </w:p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50" w:lineRule="exact"/>
            </w:pPr>
            <w:r>
              <w:rPr>
                <w:rStyle w:val="2105pt"/>
              </w:rPr>
              <w:t>среднее</w:t>
            </w:r>
          </w:p>
          <w:p w:rsidR="001677BE" w:rsidRDefault="00CA7C17" w:rsidP="004548C1">
            <w:pPr>
              <w:pStyle w:val="20"/>
              <w:framePr w:w="15072" w:h="3211" w:wrap="none" w:vAnchor="page" w:hAnchor="page" w:x="650" w:y="676"/>
              <w:shd w:val="clear" w:color="auto" w:fill="auto"/>
              <w:spacing w:line="250" w:lineRule="exact"/>
            </w:pPr>
            <w:r>
              <w:rPr>
                <w:rStyle w:val="2105pt"/>
              </w:rPr>
              <w:t>медицинское</w:t>
            </w:r>
          </w:p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50" w:lineRule="exact"/>
            </w:pPr>
            <w:r>
              <w:rPr>
                <w:rStyle w:val="2105pt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BE" w:rsidRDefault="001677BE">
            <w:pPr>
              <w:framePr w:w="15072" w:h="3211" w:wrap="none" w:vAnchor="page" w:hAnchor="page" w:x="650" w:y="676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BE" w:rsidRDefault="00CA7C17">
            <w:pPr>
              <w:pStyle w:val="20"/>
              <w:framePr w:w="15072" w:h="3211" w:wrap="none" w:vAnchor="page" w:hAnchor="page" w:x="650" w:y="676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программа - социальное развитие села, программа - квартира молодой семье.</w:t>
            </w:r>
          </w:p>
        </w:tc>
      </w:tr>
    </w:tbl>
    <w:p w:rsidR="001677BE" w:rsidRDefault="00AB4CCA">
      <w:pPr>
        <w:rPr>
          <w:sz w:val="2"/>
          <w:szCs w:val="2"/>
        </w:rPr>
      </w:pPr>
      <w:r w:rsidRPr="00AB4CCA">
        <w:pict>
          <v:shape id="_x0000_s1027" type="#_x0000_t75" style="position:absolute;margin-left:17.3pt;margin-top:201.75pt;width:793.45pt;height:168.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1677BE" w:rsidSect="00FC6A2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C7" w:rsidRDefault="003530C7">
      <w:r>
        <w:separator/>
      </w:r>
    </w:p>
  </w:endnote>
  <w:endnote w:type="continuationSeparator" w:id="1">
    <w:p w:rsidR="003530C7" w:rsidRDefault="0035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C7" w:rsidRDefault="003530C7"/>
  </w:footnote>
  <w:footnote w:type="continuationSeparator" w:id="1">
    <w:p w:rsidR="003530C7" w:rsidRDefault="003530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SJrCh5p+h4G5F3DXkQQ8cjVkjn4=" w:salt="PTfsUsK8Ul5ncpf0JGFZdw==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77BE"/>
    <w:rsid w:val="001677BE"/>
    <w:rsid w:val="003530C7"/>
    <w:rsid w:val="004548C1"/>
    <w:rsid w:val="00641465"/>
    <w:rsid w:val="00836287"/>
    <w:rsid w:val="009F14B3"/>
    <w:rsid w:val="00AB4CCA"/>
    <w:rsid w:val="00B95DE7"/>
    <w:rsid w:val="00CA7C17"/>
    <w:rsid w:val="00FC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A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A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C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FC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FC6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FC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FC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FC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C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FC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6A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F747-B22D-4280-9EDC-AC91053E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4380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"Черниговская ЦРБ"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F</cp:lastModifiedBy>
  <cp:revision>2</cp:revision>
  <dcterms:created xsi:type="dcterms:W3CDTF">2018-03-22T15:31:00Z</dcterms:created>
  <dcterms:modified xsi:type="dcterms:W3CDTF">2018-03-22T15:31:00Z</dcterms:modified>
</cp:coreProperties>
</file>