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46" w:rsidRPr="008A1A46" w:rsidRDefault="008A1A46" w:rsidP="008A1A46">
      <w:pPr>
        <w:pStyle w:val="a3"/>
        <w:rPr>
          <w:b/>
          <w:sz w:val="28"/>
          <w:szCs w:val="28"/>
        </w:rPr>
      </w:pPr>
      <w:r w:rsidRPr="008A1A46">
        <w:rPr>
          <w:b/>
          <w:sz w:val="28"/>
          <w:szCs w:val="28"/>
        </w:rPr>
        <w:t>«Кино без барьеров: Региональное эхо»</w:t>
      </w:r>
    </w:p>
    <w:p w:rsidR="008A1A46" w:rsidRPr="008A1A46" w:rsidRDefault="008A1A46" w:rsidP="008A1A46">
      <w:pPr>
        <w:pStyle w:val="a3"/>
        <w:rPr>
          <w:b/>
          <w:u w:val="single"/>
        </w:rPr>
      </w:pPr>
      <w:r w:rsidRPr="008A1A46">
        <w:rPr>
          <w:b/>
          <w:u w:val="single"/>
        </w:rPr>
        <w:t>В программе показа:</w:t>
      </w:r>
    </w:p>
    <w:p w:rsidR="008A1A46" w:rsidRDefault="008A1A46" w:rsidP="008A1A46">
      <w:pPr>
        <w:pStyle w:val="a3"/>
      </w:pPr>
      <w:proofErr w:type="spellStart"/>
      <w:r>
        <w:rPr>
          <w:rStyle w:val="a4"/>
        </w:rPr>
        <w:t>Макрополис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Macropolis</w:t>
      </w:r>
      <w:proofErr w:type="spellEnd"/>
      <w:r>
        <w:rPr>
          <w:rStyle w:val="a4"/>
        </w:rPr>
        <w:t>)</w:t>
      </w:r>
    </w:p>
    <w:p w:rsidR="008A1A46" w:rsidRDefault="008A1A46" w:rsidP="008A1A46">
      <w:pPr>
        <w:pStyle w:val="a3"/>
      </w:pPr>
      <w:r>
        <w:t>Гран-при кинофестиваля "Кино без барьеров"-2014.</w:t>
      </w:r>
    </w:p>
    <w:p w:rsidR="008A1A46" w:rsidRDefault="008A1A46" w:rsidP="008A1A46">
      <w:pPr>
        <w:pStyle w:val="a3"/>
      </w:pPr>
      <w:r>
        <w:t>Этот мультипликационный фильм о двух игрушках, попавших в брак прямо с фабричного конвейера. Ожив, они убегают и пытаются догнать грузовик с другими игрушками, полные решимости присоединиться к ним, несмотря на свои изъяны. Потерявшись в огромном незнакомом городе, они ошеломлены сложностью стоящей перед ними задачи. Но в итоге они сумели найти друга, который полюбил их такими, какие они есть.</w:t>
      </w:r>
    </w:p>
    <w:p w:rsidR="008A1A46" w:rsidRDefault="008A1A46" w:rsidP="008A1A46">
      <w:pPr>
        <w:pStyle w:val="a3"/>
      </w:pPr>
      <w:r>
        <w:rPr>
          <w:rStyle w:val="a5"/>
        </w:rPr>
        <w:t xml:space="preserve">Автор: </w:t>
      </w:r>
      <w:proofErr w:type="spellStart"/>
      <w:r>
        <w:rPr>
          <w:rStyle w:val="a5"/>
        </w:rPr>
        <w:t>Джоэль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Саймон</w:t>
      </w:r>
      <w:proofErr w:type="spellEnd"/>
    </w:p>
    <w:p w:rsidR="008A1A46" w:rsidRDefault="008A1A46" w:rsidP="008A1A46">
      <w:pPr>
        <w:pStyle w:val="a3"/>
      </w:pPr>
      <w:r>
        <w:rPr>
          <w:rStyle w:val="a5"/>
        </w:rPr>
        <w:t>Страна: Великобритания</w:t>
      </w:r>
    </w:p>
    <w:p w:rsidR="008A1A46" w:rsidRDefault="008A1A46" w:rsidP="008A1A46">
      <w:pPr>
        <w:pStyle w:val="a3"/>
      </w:pPr>
      <w:r>
        <w:rPr>
          <w:rStyle w:val="a5"/>
        </w:rPr>
        <w:t>Год: 2012</w:t>
      </w:r>
    </w:p>
    <w:p w:rsidR="008A1A46" w:rsidRDefault="008A1A46" w:rsidP="008A1A46">
      <w:pPr>
        <w:pStyle w:val="a3"/>
      </w:pPr>
      <w:r>
        <w:rPr>
          <w:rStyle w:val="a4"/>
        </w:rPr>
        <w:t>Интервьюер (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Interviewer</w:t>
      </w:r>
      <w:proofErr w:type="spellEnd"/>
      <w:r>
        <w:rPr>
          <w:rStyle w:val="a4"/>
        </w:rPr>
        <w:t>)</w:t>
      </w:r>
    </w:p>
    <w:p w:rsidR="008A1A46" w:rsidRDefault="008A1A46" w:rsidP="008A1A46">
      <w:pPr>
        <w:pStyle w:val="a3"/>
      </w:pPr>
      <w:r>
        <w:t>Фильм-победитель кинофестиваля "Кино без барьеров"-2014 в номинации "Лучший короткометражный игровой фильм".</w:t>
      </w:r>
    </w:p>
    <w:p w:rsidR="008A1A46" w:rsidRDefault="008A1A46" w:rsidP="008A1A46">
      <w:pPr>
        <w:pStyle w:val="a3"/>
      </w:pPr>
      <w:r>
        <w:t xml:space="preserve">Придя на интервью в престижную юридическую фирму, Томас </w:t>
      </w:r>
      <w:proofErr w:type="spellStart"/>
      <w:r>
        <w:t>Хауэлл</w:t>
      </w:r>
      <w:proofErr w:type="spellEnd"/>
      <w:r>
        <w:t xml:space="preserve"> получает больше, чем рассчитывал: насмешки над его галстуком, инсценировку "Гарри </w:t>
      </w:r>
      <w:proofErr w:type="spellStart"/>
      <w:r>
        <w:t>Поттера</w:t>
      </w:r>
      <w:proofErr w:type="spellEnd"/>
      <w:r>
        <w:t>" и шанс изменить жизнь отца и сына.</w:t>
      </w:r>
    </w:p>
    <w:p w:rsidR="008A1A46" w:rsidRDefault="008A1A46" w:rsidP="008A1A46">
      <w:pPr>
        <w:pStyle w:val="a3"/>
      </w:pPr>
      <w:r>
        <w:rPr>
          <w:rStyle w:val="a5"/>
        </w:rPr>
        <w:t xml:space="preserve">Автор: </w:t>
      </w:r>
      <w:proofErr w:type="spellStart"/>
      <w:r>
        <w:rPr>
          <w:rStyle w:val="a5"/>
        </w:rPr>
        <w:t>Женевьев</w:t>
      </w:r>
      <w:proofErr w:type="spellEnd"/>
      <w:r>
        <w:rPr>
          <w:rStyle w:val="a5"/>
        </w:rPr>
        <w:t xml:space="preserve"> Клей-Смит, Робин Брайан </w:t>
      </w:r>
    </w:p>
    <w:p w:rsidR="008A1A46" w:rsidRDefault="008A1A46" w:rsidP="008A1A46">
      <w:pPr>
        <w:pStyle w:val="a3"/>
      </w:pPr>
      <w:r>
        <w:rPr>
          <w:rStyle w:val="a5"/>
        </w:rPr>
        <w:t>Страна: Австралия</w:t>
      </w:r>
    </w:p>
    <w:p w:rsidR="008A1A46" w:rsidRDefault="008A1A46" w:rsidP="008A1A46">
      <w:pPr>
        <w:pStyle w:val="a3"/>
      </w:pPr>
      <w:r>
        <w:rPr>
          <w:rStyle w:val="a5"/>
        </w:rPr>
        <w:t>Год: 2012</w:t>
      </w:r>
    </w:p>
    <w:p w:rsidR="008A1A46" w:rsidRDefault="008A1A46" w:rsidP="008A1A46">
      <w:pPr>
        <w:pStyle w:val="a3"/>
      </w:pPr>
      <w:r>
        <w:t xml:space="preserve">Одну из главных ролей в фильме сыграл актер с синдромом Дауна </w:t>
      </w:r>
      <w:proofErr w:type="spellStart"/>
      <w:r>
        <w:t>Джерард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’Дуайер</w:t>
      </w:r>
      <w:proofErr w:type="spellEnd"/>
      <w:r>
        <w:t>.</w:t>
      </w:r>
    </w:p>
    <w:p w:rsidR="008A1A46" w:rsidRDefault="008A1A46" w:rsidP="008A1A46">
      <w:pPr>
        <w:pStyle w:val="a3"/>
      </w:pPr>
      <w:r>
        <w:rPr>
          <w:rStyle w:val="a4"/>
        </w:rPr>
        <w:t>Путешествие Марии (</w:t>
      </w:r>
      <w:proofErr w:type="spellStart"/>
      <w:r>
        <w:rPr>
          <w:rStyle w:val="a4"/>
        </w:rPr>
        <w:t>Maria’s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Journey</w:t>
      </w:r>
      <w:proofErr w:type="spellEnd"/>
      <w:r>
        <w:rPr>
          <w:rStyle w:val="a4"/>
        </w:rPr>
        <w:t>)</w:t>
      </w:r>
    </w:p>
    <w:p w:rsidR="008A1A46" w:rsidRDefault="008A1A46" w:rsidP="008A1A46">
      <w:pPr>
        <w:pStyle w:val="a3"/>
      </w:pPr>
      <w:r>
        <w:t>Фильм-победитель кинофестиваля "Кино без барьеров"-2014 в номинации "Лучший социальный ролик".</w:t>
      </w:r>
    </w:p>
    <w:p w:rsidR="008A1A46" w:rsidRDefault="008A1A46" w:rsidP="008A1A46">
      <w:pPr>
        <w:pStyle w:val="a3"/>
      </w:pPr>
      <w:r>
        <w:t>Когда Мария с нами, мир становится гораздо лучше. В мультфильме "Путешествие Марии" нас ждет небольшая экскурсия во внутренний мир девочки с аутизмом, путешествие, полное красок, любви, творчества и оригинальности, которое начинается с того, что родители видят, что их дочь не такая как все, а потом узнают диагноз – аутизм.</w:t>
      </w:r>
    </w:p>
    <w:p w:rsidR="008A1A46" w:rsidRDefault="008A1A46" w:rsidP="008A1A46">
      <w:pPr>
        <w:pStyle w:val="a3"/>
      </w:pPr>
      <w:r>
        <w:rPr>
          <w:rStyle w:val="a5"/>
        </w:rPr>
        <w:t xml:space="preserve">Автор: Мигель </w:t>
      </w:r>
      <w:proofErr w:type="spellStart"/>
      <w:r>
        <w:rPr>
          <w:rStyle w:val="a5"/>
        </w:rPr>
        <w:t>Гальярдо</w:t>
      </w:r>
      <w:proofErr w:type="spellEnd"/>
    </w:p>
    <w:p w:rsidR="008A1A46" w:rsidRDefault="008A1A46" w:rsidP="008A1A46">
      <w:pPr>
        <w:pStyle w:val="a3"/>
      </w:pPr>
      <w:r>
        <w:rPr>
          <w:rStyle w:val="a5"/>
        </w:rPr>
        <w:t>Страна: Испания</w:t>
      </w:r>
    </w:p>
    <w:p w:rsidR="008A1A46" w:rsidRDefault="008A1A46" w:rsidP="008A1A46">
      <w:pPr>
        <w:pStyle w:val="a3"/>
      </w:pPr>
      <w:r>
        <w:rPr>
          <w:rStyle w:val="a5"/>
        </w:rPr>
        <w:t>Год: 2010</w:t>
      </w:r>
    </w:p>
    <w:p w:rsidR="008A1A46" w:rsidRDefault="008A1A46" w:rsidP="008A1A46">
      <w:pPr>
        <w:pStyle w:val="a3"/>
      </w:pPr>
      <w:proofErr w:type="gramStart"/>
      <w:r>
        <w:rPr>
          <w:rStyle w:val="a4"/>
        </w:rPr>
        <w:lastRenderedPageBreak/>
        <w:t>Через</w:t>
      </w:r>
      <w:proofErr w:type="gramEnd"/>
      <w:r>
        <w:rPr>
          <w:rStyle w:val="a4"/>
        </w:rPr>
        <w:t xml:space="preserve"> тернии к звездам</w:t>
      </w:r>
    </w:p>
    <w:p w:rsidR="008A1A46" w:rsidRDefault="008A1A46" w:rsidP="008A1A46">
      <w:pPr>
        <w:pStyle w:val="a3"/>
      </w:pPr>
      <w:r>
        <w:t>Фильм-участник кинофестиваля "Кино без барьеров"-2014, Гран-при Международного кинофестиваля глухих в рамках</w:t>
      </w:r>
      <w:proofErr w:type="gramStart"/>
      <w:r>
        <w:t xml:space="preserve"> В</w:t>
      </w:r>
      <w:proofErr w:type="gramEnd"/>
      <w:r>
        <w:t>торой Международной конференции Всемирной федерации глухих (Сидней, Австралия, 2013 год).</w:t>
      </w:r>
    </w:p>
    <w:p w:rsidR="008A1A46" w:rsidRDefault="008A1A46" w:rsidP="008A1A46">
      <w:pPr>
        <w:pStyle w:val="a3"/>
      </w:pPr>
      <w:r>
        <w:t>Тема космоса как пространства абсолютной свободы всегда притягивала человечество. История глухого инженера-конструктора, его стремление преодолеть социальное неравенство вдохновили создателей фильма…</w:t>
      </w:r>
    </w:p>
    <w:p w:rsidR="008A1A46" w:rsidRDefault="008A1A46" w:rsidP="008A1A46">
      <w:pPr>
        <w:pStyle w:val="a3"/>
      </w:pPr>
      <w:r>
        <w:rPr>
          <w:rStyle w:val="a5"/>
        </w:rPr>
        <w:t xml:space="preserve">Автор: Павел Родионов </w:t>
      </w:r>
    </w:p>
    <w:p w:rsidR="008A1A46" w:rsidRDefault="008A1A46" w:rsidP="008A1A46">
      <w:pPr>
        <w:pStyle w:val="a3"/>
      </w:pPr>
      <w:r>
        <w:rPr>
          <w:rStyle w:val="a5"/>
        </w:rPr>
        <w:t xml:space="preserve">Страна: Россия </w:t>
      </w:r>
    </w:p>
    <w:p w:rsidR="008A1A46" w:rsidRDefault="008A1A46" w:rsidP="008A1A46">
      <w:pPr>
        <w:pStyle w:val="a3"/>
      </w:pPr>
      <w:r>
        <w:rPr>
          <w:rStyle w:val="a5"/>
        </w:rPr>
        <w:t>Год: 2013</w:t>
      </w:r>
    </w:p>
    <w:p w:rsidR="008A1A46" w:rsidRDefault="008A1A46" w:rsidP="008A1A46">
      <w:pPr>
        <w:pStyle w:val="a3"/>
      </w:pPr>
      <w:r>
        <w:rPr>
          <w:rStyle w:val="a4"/>
        </w:rPr>
        <w:t>Быть вместе</w:t>
      </w:r>
    </w:p>
    <w:p w:rsidR="008A1A46" w:rsidRDefault="008A1A46" w:rsidP="008A1A46">
      <w:pPr>
        <w:pStyle w:val="a3"/>
      </w:pPr>
      <w:r>
        <w:t>Фильм-победитель кинофестиваля "Кино без барьеров"-2010 в номинации "лучший публицистический фильм, раскрывающий проблемы людей с ограниченными возможностями здоровья", приз представительства ООН в России за лучший документальный фильм программы "Не молчи... Скажи дискриминации "Нет!" на XVI Международном фестивале фильмов о правах человека "</w:t>
      </w:r>
      <w:proofErr w:type="spellStart"/>
      <w:r>
        <w:t>Сталкер</w:t>
      </w:r>
      <w:proofErr w:type="spellEnd"/>
      <w:r>
        <w:t>"-2010.</w:t>
      </w:r>
    </w:p>
    <w:p w:rsidR="008A1A46" w:rsidRDefault="008A1A46" w:rsidP="008A1A46">
      <w:pPr>
        <w:pStyle w:val="a3"/>
      </w:pPr>
      <w:r>
        <w:rPr>
          <w:rStyle w:val="a5"/>
        </w:rPr>
        <w:t>Автор: Ольга Арлаускас</w:t>
      </w:r>
    </w:p>
    <w:p w:rsidR="008A1A46" w:rsidRDefault="008A1A46" w:rsidP="008A1A46">
      <w:pPr>
        <w:pStyle w:val="a3"/>
      </w:pPr>
      <w:r>
        <w:rPr>
          <w:rStyle w:val="a5"/>
        </w:rPr>
        <w:t>Страна: Россия</w:t>
      </w:r>
    </w:p>
    <w:p w:rsidR="008A1A46" w:rsidRDefault="008A1A46" w:rsidP="008A1A46">
      <w:pPr>
        <w:pStyle w:val="a3"/>
      </w:pPr>
      <w:r>
        <w:rPr>
          <w:rStyle w:val="a5"/>
        </w:rPr>
        <w:t>Год: 2009</w:t>
      </w:r>
    </w:p>
    <w:p w:rsidR="008A1A46" w:rsidRDefault="008A1A46" w:rsidP="008A1A46">
      <w:pPr>
        <w:pStyle w:val="a3"/>
      </w:pPr>
      <w:r>
        <w:t xml:space="preserve">Как жить в большом городе, не умея ходить, не имея возможности использовать общественный транспорт? Как жить, если ты – на коляске? Если ты – незрячий или слабослышащий? Если у тебя аутизм или ДЦП? Что делать, если тебя принято называть словом "инвалид"? Жить. </w:t>
      </w:r>
      <w:proofErr w:type="gramStart"/>
      <w:r>
        <w:t>Учиться</w:t>
      </w:r>
      <w:proofErr w:type="gramEnd"/>
      <w:r>
        <w:t xml:space="preserve">… имея синдром Дауна. Танцевать… сидя на коляске. Играть в футбол… не видя мяча. </w:t>
      </w:r>
      <w:proofErr w:type="gramStart"/>
      <w:r>
        <w:t>Творить</w:t>
      </w:r>
      <w:proofErr w:type="gramEnd"/>
      <w:r>
        <w:t xml:space="preserve">… страдая от шизофрении. </w:t>
      </w:r>
      <w:proofErr w:type="gramStart"/>
      <w:r>
        <w:t>Петь</w:t>
      </w:r>
      <w:proofErr w:type="gramEnd"/>
      <w:r>
        <w:t>… не слыша. Мечтать, любить и верить в самое лучшее, несмотря на все преграды.</w:t>
      </w:r>
    </w:p>
    <w:p w:rsidR="008A1A46" w:rsidRDefault="008A1A46" w:rsidP="008A1A46">
      <w:pPr>
        <w:pStyle w:val="a3"/>
      </w:pPr>
      <w:r>
        <w:t>Специально для фильма глухой актер Алексей Знаменский исполнил композицию "Дождь" группы ДДТ на языке жестов.</w:t>
      </w:r>
    </w:p>
    <w:p w:rsidR="008A1A46" w:rsidRDefault="008A1A46" w:rsidP="008A1A46">
      <w:pPr>
        <w:pStyle w:val="a3"/>
      </w:pPr>
      <w:r>
        <w:rPr>
          <w:rStyle w:val="a4"/>
        </w:rPr>
        <w:t>Давай обнимемся! (</w:t>
      </w:r>
      <w:proofErr w:type="spellStart"/>
      <w:r>
        <w:rPr>
          <w:rStyle w:val="a4"/>
        </w:rPr>
        <w:t>Free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Hugs</w:t>
      </w:r>
      <w:proofErr w:type="spellEnd"/>
      <w:r>
        <w:rPr>
          <w:rStyle w:val="a4"/>
        </w:rPr>
        <w:t>)</w:t>
      </w:r>
    </w:p>
    <w:p w:rsidR="008A1A46" w:rsidRDefault="008A1A46" w:rsidP="008A1A46">
      <w:pPr>
        <w:pStyle w:val="a3"/>
      </w:pPr>
      <w:r>
        <w:t>Фильм-участник кинофестиваля "Кино без барьеров"-2014.</w:t>
      </w:r>
    </w:p>
    <w:p w:rsidR="008A1A46" w:rsidRDefault="008A1A46" w:rsidP="008A1A46">
      <w:pPr>
        <w:pStyle w:val="a3"/>
      </w:pPr>
      <w:r>
        <w:t>Короткометражный сюжет об акции, проведенной общественной организацией инвалидов "САМИ" на Арбате в Москве. Прохожим предлагалось просто обнять человека с инвалидностью и подарить ему частичку своего душевного тепла…</w:t>
      </w:r>
    </w:p>
    <w:p w:rsidR="008A1A46" w:rsidRDefault="008A1A46" w:rsidP="008A1A46">
      <w:pPr>
        <w:pStyle w:val="a3"/>
      </w:pPr>
      <w:r>
        <w:rPr>
          <w:rStyle w:val="a5"/>
        </w:rPr>
        <w:t>Автор: Дмитрий Вознесенский</w:t>
      </w:r>
    </w:p>
    <w:p w:rsidR="008A1A46" w:rsidRDefault="008A1A46" w:rsidP="008A1A46">
      <w:pPr>
        <w:pStyle w:val="a3"/>
      </w:pPr>
      <w:r>
        <w:rPr>
          <w:rStyle w:val="a5"/>
        </w:rPr>
        <w:t>Страна: Россия</w:t>
      </w:r>
    </w:p>
    <w:p w:rsidR="008A1A46" w:rsidRDefault="008A1A46" w:rsidP="008A1A46">
      <w:pPr>
        <w:pStyle w:val="a3"/>
      </w:pPr>
      <w:r>
        <w:rPr>
          <w:rStyle w:val="a5"/>
        </w:rPr>
        <w:lastRenderedPageBreak/>
        <w:t>Год: 2010</w:t>
      </w:r>
    </w:p>
    <w:p w:rsidR="008A1A46" w:rsidRDefault="008A1A46" w:rsidP="008A1A46">
      <w:pPr>
        <w:pStyle w:val="a3"/>
      </w:pPr>
      <w:r>
        <w:t>Также в программе социальные ролики общественно-просветительской кампании государственной программы "Доступная среда" и сюжеты из жизни дальневосточной межрегиональной общественной организации инвалидов "Ковчег".</w:t>
      </w:r>
      <w:r>
        <w:br/>
      </w:r>
    </w:p>
    <w:p w:rsidR="00052A3E" w:rsidRDefault="00052A3E"/>
    <w:sectPr w:rsidR="00052A3E" w:rsidSect="0005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A46"/>
    <w:rsid w:val="00052A3E"/>
    <w:rsid w:val="00147A34"/>
    <w:rsid w:val="008A1A46"/>
    <w:rsid w:val="00A4556A"/>
    <w:rsid w:val="00E9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A1A46"/>
    <w:rPr>
      <w:b/>
      <w:bCs/>
    </w:rPr>
  </w:style>
  <w:style w:type="character" w:styleId="a5">
    <w:name w:val="Emphasis"/>
    <w:basedOn w:val="a0"/>
    <w:uiPriority w:val="20"/>
    <w:qFormat/>
    <w:rsid w:val="008A1A46"/>
    <w:rPr>
      <w:i/>
      <w:iCs/>
    </w:rPr>
  </w:style>
  <w:style w:type="character" w:styleId="a6">
    <w:name w:val="Hyperlink"/>
    <w:basedOn w:val="a0"/>
    <w:uiPriority w:val="99"/>
    <w:semiHidden/>
    <w:unhideWhenUsed/>
    <w:rsid w:val="008A1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2016-06-15T00:44:00Z</dcterms:created>
  <dcterms:modified xsi:type="dcterms:W3CDTF">2016-06-15T00:47:00Z</dcterms:modified>
</cp:coreProperties>
</file>