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F2" w:rsidRPr="00E763F2" w:rsidRDefault="00E763F2" w:rsidP="00E763F2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</w:pPr>
      <w:r w:rsidRPr="00E763F2">
        <w:rPr>
          <w:rFonts w:ascii="Arial" w:eastAsia="Times New Roman" w:hAnsi="Arial" w:cs="Arial"/>
          <w:b/>
          <w:bCs/>
          <w:color w:val="333333"/>
          <w:kern w:val="36"/>
          <w:szCs w:val="24"/>
          <w:lang w:eastAsia="ru-RU"/>
        </w:rPr>
        <w:t>Разъяснение ФФОМС "О замене полисов обязательного медицинского страхования"</w:t>
      </w:r>
    </w:p>
    <w:p w:rsidR="00E763F2" w:rsidRPr="00E763F2" w:rsidRDefault="00E763F2" w:rsidP="00E763F2">
      <w:pPr>
        <w:spacing w:after="0" w:line="288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E763F2" w:rsidRPr="00E763F2" w:rsidRDefault="00E763F2" w:rsidP="00E763F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bookmarkStart w:id="0" w:name="dst100001"/>
      <w:bookmarkEnd w:id="0"/>
      <w:r w:rsidRPr="00E763F2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ФЕДЕРАЛЬНЫЙ ФОНД ОБЯЗАТЕЛЬНОГО МЕДИЦИНСКОГО СТРАХОВАНИЯ</w:t>
      </w:r>
    </w:p>
    <w:p w:rsidR="00E763F2" w:rsidRPr="00E763F2" w:rsidRDefault="00E763F2" w:rsidP="00E763F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E763F2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 </w:t>
      </w:r>
    </w:p>
    <w:p w:rsidR="00E763F2" w:rsidRPr="00E763F2" w:rsidRDefault="00E763F2" w:rsidP="00E763F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bookmarkStart w:id="1" w:name="dst100002"/>
      <w:bookmarkEnd w:id="1"/>
      <w:r w:rsidRPr="00E763F2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РАЗЪЯСНЕНИЕ</w:t>
      </w:r>
    </w:p>
    <w:p w:rsidR="00E763F2" w:rsidRPr="00E763F2" w:rsidRDefault="00E763F2" w:rsidP="00E763F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r w:rsidRPr="00E763F2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 </w:t>
      </w:r>
    </w:p>
    <w:p w:rsidR="00E763F2" w:rsidRPr="00E763F2" w:rsidRDefault="00E763F2" w:rsidP="00E763F2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ru-RU"/>
        </w:rPr>
      </w:pPr>
      <w:bookmarkStart w:id="2" w:name="dst100003"/>
      <w:bookmarkEnd w:id="2"/>
      <w:r w:rsidRPr="00E763F2">
        <w:rPr>
          <w:rFonts w:ascii="Arial" w:eastAsia="Times New Roman" w:hAnsi="Arial" w:cs="Arial"/>
          <w:b/>
          <w:bCs/>
          <w:color w:val="333333"/>
          <w:szCs w:val="24"/>
          <w:lang w:eastAsia="ru-RU"/>
        </w:rPr>
        <w:t>О ЗАМЕНЕ ПОЛИСОВ ОБЯЗАТЕЛЬНОГО МЕДИЦИНСКОГО СТРАХОВАНИЯ</w:t>
      </w:r>
    </w:p>
    <w:p w:rsidR="00E763F2" w:rsidRPr="00E763F2" w:rsidRDefault="00E763F2" w:rsidP="00E763F2">
      <w:pPr>
        <w:spacing w:after="0" w:line="288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3" w:name="dst100004"/>
      <w:bookmarkEnd w:id="3"/>
      <w:proofErr w:type="gramStart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 xml:space="preserve">В связи с многочисленными публикациями в СМИ о необходимости замены </w:t>
      </w:r>
      <w:hyperlink r:id="rId4" w:anchor="dst100586" w:history="1">
        <w:r w:rsidRPr="00E763F2">
          <w:rPr>
            <w:rFonts w:ascii="Arial" w:eastAsia="Times New Roman" w:hAnsi="Arial" w:cs="Arial"/>
            <w:color w:val="666699"/>
            <w:szCs w:val="24"/>
            <w:lang w:eastAsia="ru-RU"/>
          </w:rPr>
          <w:t>полиса</w:t>
        </w:r>
      </w:hyperlink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 xml:space="preserve"> обязательного медицинского страхования на документ</w:t>
      </w:r>
      <w:proofErr w:type="gramEnd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 xml:space="preserve"> нового образца до 1 ноября текущего года, Федеральный фонд обязательного медицинского страхования информирует: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4" w:name="dst100005"/>
      <w:bookmarkEnd w:id="4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Замена полисов ОМС осуществляется в плановом порядке. Все полисы, выданные ранее, в том числе старого образца, являются бессрочными и продолжают действовать на всей территории Российской Федерации. Медицинская помощь по программам обязательного медицинского страхования будет оказываться по ним в полном объеме.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5" w:name="dst100006"/>
      <w:bookmarkEnd w:id="5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Каждый гражданин имеет право на самостоятельный выбор страховой медицинской организации.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6" w:name="dst100007"/>
      <w:bookmarkEnd w:id="6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Если застрахованный гражданин хочет получить полис ОМС нового образца, он может обратиться в страховую медицинскую организацию, указанную на имеющемся полисе ОМС. Сделать это можно в любое удобное время в соответствии с графиком работы пунктов выдачи полисов страховой организации, в которых гражданин хочет получить полис ОМС нового образца.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7" w:name="dst100008"/>
      <w:bookmarkEnd w:id="7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Если застрахованный гражданин не удовлетворен качеством работы своей страховой медицинской организации, он имеет право на ее замену один раз в год, подав заявление в любую другую, выбранную им самостоятельно, страховую медицинскую организацию до 1 ноября текущего года.</w:t>
      </w:r>
    </w:p>
    <w:p w:rsidR="00E763F2" w:rsidRPr="00E763F2" w:rsidRDefault="00E763F2" w:rsidP="00E763F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bookmarkStart w:id="8" w:name="dst100009"/>
      <w:bookmarkEnd w:id="8"/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С перечнем страховых медицинских организаций и их деятельностью можно ознакомиться на сайтах страховых медицинских организаций и территориальных фондов обязательного медицинского страхования субъектов Российской Федерации.</w:t>
      </w:r>
    </w:p>
    <w:p w:rsidR="00E763F2" w:rsidRPr="00E763F2" w:rsidRDefault="00E763F2" w:rsidP="00E763F2">
      <w:pPr>
        <w:spacing w:after="0" w:line="288" w:lineRule="auto"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E763F2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1D7806" w:rsidRDefault="001D7806"/>
    <w:sectPr w:rsidR="001D7806" w:rsidSect="001E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F2"/>
    <w:rsid w:val="001D7806"/>
    <w:rsid w:val="001E476C"/>
    <w:rsid w:val="004052A3"/>
    <w:rsid w:val="00E47CCD"/>
    <w:rsid w:val="00E7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Theme="minorHAnsi" w:hAnsi="Times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" w:eastAsiaTheme="minorHAnsi" w:hAnsi="Times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3652/11aa7ab6479bedab272be06c022282d249f8de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Эдуард Викторович</dc:creator>
  <cp:lastModifiedBy>Кирилл</cp:lastModifiedBy>
  <cp:revision>2</cp:revision>
  <dcterms:created xsi:type="dcterms:W3CDTF">2018-11-06T09:47:00Z</dcterms:created>
  <dcterms:modified xsi:type="dcterms:W3CDTF">2018-11-06T09:47:00Z</dcterms:modified>
</cp:coreProperties>
</file>