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30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Расстаемся с болезнями со смехом!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30CD">
        <w:rPr>
          <w:rFonts w:ascii="Times New Roman" w:hAnsi="Times New Roman" w:cs="Times New Roman"/>
          <w:sz w:val="32"/>
          <w:szCs w:val="32"/>
        </w:rPr>
        <w:t>КГБУЗ ВКДЦ – первая и единственная</w:t>
      </w:r>
      <w:proofErr w:type="gramStart"/>
      <w:r w:rsidRPr="00A630CD">
        <w:rPr>
          <w:rFonts w:ascii="Times New Roman" w:hAnsi="Times New Roman" w:cs="Times New Roman"/>
          <w:sz w:val="32"/>
          <w:szCs w:val="32"/>
        </w:rPr>
        <w:t>"К</w:t>
      </w:r>
      <w:proofErr w:type="gramEnd"/>
      <w:r w:rsidRPr="00A630CD">
        <w:rPr>
          <w:rFonts w:ascii="Times New Roman" w:hAnsi="Times New Roman" w:cs="Times New Roman"/>
          <w:sz w:val="32"/>
          <w:szCs w:val="32"/>
        </w:rPr>
        <w:t xml:space="preserve">линика радости" в России, 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630CD">
        <w:rPr>
          <w:rFonts w:ascii="Times New Roman" w:hAnsi="Times New Roman" w:cs="Times New Roman"/>
          <w:b/>
          <w:sz w:val="32"/>
          <w:szCs w:val="32"/>
        </w:rPr>
        <w:t>Смехотерапия</w:t>
      </w:r>
      <w:proofErr w:type="spellEnd"/>
      <w:r w:rsidRPr="00A630CD">
        <w:rPr>
          <w:rFonts w:ascii="Times New Roman" w:hAnsi="Times New Roman" w:cs="Times New Roman"/>
          <w:b/>
          <w:sz w:val="32"/>
          <w:szCs w:val="32"/>
        </w:rPr>
        <w:t>, или Йога смеха</w:t>
      </w:r>
      <w:r w:rsidRPr="00A630CD">
        <w:rPr>
          <w:rFonts w:ascii="Times New Roman" w:hAnsi="Times New Roman" w:cs="Times New Roman"/>
          <w:sz w:val="32"/>
          <w:szCs w:val="32"/>
        </w:rPr>
        <w:t xml:space="preserve"> - эффективная и простая методика,</w:t>
      </w:r>
      <w:r w:rsidR="00A630CD" w:rsidRPr="00A630CD">
        <w:rPr>
          <w:rFonts w:ascii="Times New Roman" w:hAnsi="Times New Roman" w:cs="Times New Roman"/>
          <w:sz w:val="32"/>
          <w:szCs w:val="32"/>
        </w:rPr>
        <w:t xml:space="preserve"> </w:t>
      </w:r>
      <w:r w:rsidRPr="00A630CD">
        <w:rPr>
          <w:rFonts w:ascii="Times New Roman" w:hAnsi="Times New Roman" w:cs="Times New Roman"/>
          <w:color w:val="000000"/>
          <w:sz w:val="32"/>
          <w:szCs w:val="32"/>
        </w:rPr>
        <w:t>которая способствует снятию физического, психического и эмоционального напряжения, а также укреплению иммунной системы и снижению вероятности развития респираторных заболеваний.</w:t>
      </w:r>
      <w:r w:rsidR="00A630CD" w:rsidRPr="00A630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630CD">
        <w:rPr>
          <w:rFonts w:ascii="Times New Roman" w:hAnsi="Times New Roman" w:cs="Times New Roman"/>
          <w:sz w:val="32"/>
          <w:szCs w:val="32"/>
        </w:rPr>
        <w:t>Основана</w:t>
      </w:r>
      <w:proofErr w:type="gramEnd"/>
      <w:r w:rsidRPr="00A630CD">
        <w:rPr>
          <w:rFonts w:ascii="Times New Roman" w:hAnsi="Times New Roman" w:cs="Times New Roman"/>
          <w:sz w:val="32"/>
          <w:szCs w:val="32"/>
        </w:rPr>
        <w:t xml:space="preserve"> на системе индийского физиолога </w:t>
      </w:r>
      <w:proofErr w:type="spellStart"/>
      <w:r w:rsidRPr="00A630CD">
        <w:rPr>
          <w:rFonts w:ascii="Times New Roman" w:hAnsi="Times New Roman" w:cs="Times New Roman"/>
          <w:b/>
          <w:sz w:val="32"/>
          <w:szCs w:val="32"/>
        </w:rPr>
        <w:t>Мадана</w:t>
      </w:r>
      <w:proofErr w:type="spellEnd"/>
      <w:r w:rsidRPr="00A630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30CD">
        <w:rPr>
          <w:rFonts w:ascii="Times New Roman" w:hAnsi="Times New Roman" w:cs="Times New Roman"/>
          <w:b/>
          <w:sz w:val="32"/>
          <w:szCs w:val="32"/>
        </w:rPr>
        <w:t>Катарии</w:t>
      </w:r>
      <w:r w:rsidRPr="00A630CD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A630CD">
        <w:rPr>
          <w:rFonts w:ascii="Times New Roman" w:hAnsi="Times New Roman" w:cs="Times New Roman"/>
          <w:sz w:val="32"/>
          <w:szCs w:val="32"/>
        </w:rPr>
        <w:t xml:space="preserve"> в настоящее время распространена в 56 странах мира.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630CD">
        <w:rPr>
          <w:rFonts w:ascii="Times New Roman" w:hAnsi="Times New Roman" w:cs="Times New Roman"/>
          <w:color w:val="000000"/>
          <w:sz w:val="32"/>
          <w:szCs w:val="32"/>
        </w:rPr>
        <w:t xml:space="preserve">Сертифицированные тренеры по смеху проводят занятия  в группах  </w:t>
      </w:r>
      <w:bookmarkStart w:id="0" w:name="_GoBack"/>
      <w:bookmarkEnd w:id="0"/>
      <w:r w:rsidRPr="00A630CD">
        <w:rPr>
          <w:rFonts w:ascii="Times New Roman" w:hAnsi="Times New Roman" w:cs="Times New Roman"/>
          <w:color w:val="000000"/>
          <w:sz w:val="32"/>
          <w:szCs w:val="32"/>
        </w:rPr>
        <w:t>и индивидуально.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630CD">
        <w:rPr>
          <w:rFonts w:ascii="Times New Roman" w:hAnsi="Times New Roman" w:cs="Times New Roman"/>
          <w:b/>
          <w:sz w:val="32"/>
          <w:szCs w:val="32"/>
        </w:rPr>
        <w:t>Зарядитесь радостью и подарите собственному организму здоровье и долголетие! Этот навык можно воспитать и начать жить по-новому.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6EB2" w:rsidRDefault="00776EB2" w:rsidP="00776EB2">
      <w:pPr>
        <w:pStyle w:val="a5"/>
        <w:rPr>
          <w:lang w:val="en-US"/>
        </w:rPr>
      </w:pPr>
      <w:r>
        <w:rPr>
          <w:b/>
          <w:bCs/>
        </w:rPr>
        <w:t>Владивостокский клинико-диагностический центр</w:t>
      </w:r>
      <w:r>
        <w:t xml:space="preserve"> </w:t>
      </w:r>
    </w:p>
    <w:p w:rsidR="00776EB2" w:rsidRDefault="00776EB2" w:rsidP="00776EB2">
      <w:pPr>
        <w:pStyle w:val="a5"/>
      </w:pPr>
      <w:r>
        <w:t>Российская Федерация, Приморский край, город  Владивосток, ул</w:t>
      </w:r>
      <w:proofErr w:type="gramStart"/>
      <w:r>
        <w:t>.С</w:t>
      </w:r>
      <w:proofErr w:type="gramEnd"/>
      <w:r>
        <w:t xml:space="preserve">ветланская,131 </w:t>
      </w:r>
    </w:p>
    <w:p w:rsidR="00776EB2" w:rsidRDefault="00776EB2" w:rsidP="00776EB2">
      <w:pPr>
        <w:pStyle w:val="a5"/>
      </w:pPr>
      <w:r>
        <w:t xml:space="preserve">телефон: +7 (423) 222-44-16. </w:t>
      </w:r>
    </w:p>
    <w:p w:rsidR="00776EB2" w:rsidRDefault="00776EB2" w:rsidP="00776EB2">
      <w:pPr>
        <w:pStyle w:val="a5"/>
      </w:pPr>
      <w:r>
        <w:t>сайт  </w:t>
      </w:r>
      <w:hyperlink r:id="rId5" w:tgtFrame="_blank" w:history="1">
        <w:r>
          <w:rPr>
            <w:rStyle w:val="a4"/>
          </w:rPr>
          <w:t>www.vkdc.vladmedicina.ru</w:t>
        </w:r>
      </w:hyperlink>
      <w:r>
        <w:t xml:space="preserve"> </w:t>
      </w:r>
    </w:p>
    <w:p w:rsidR="00776EB2" w:rsidRDefault="00776EB2" w:rsidP="00776EB2">
      <w:pPr>
        <w:pStyle w:val="a5"/>
      </w:pPr>
      <w:r>
        <w:t> </w:t>
      </w:r>
      <w:proofErr w:type="spellStart"/>
      <w:r>
        <w:t>E-mail</w:t>
      </w:r>
      <w:proofErr w:type="spellEnd"/>
      <w:r>
        <w:t>  </w:t>
      </w:r>
      <w:hyperlink r:id="rId6" w:history="1">
        <w:r>
          <w:rPr>
            <w:rStyle w:val="a4"/>
          </w:rPr>
          <w:t>muz_kdcvn@mail.ru</w:t>
        </w:r>
      </w:hyperlink>
      <w:r>
        <w:t xml:space="preserve"> </w:t>
      </w:r>
    </w:p>
    <w:p w:rsidR="009078E0" w:rsidRPr="00A630CD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555D" w:rsidRPr="00776EB2" w:rsidRDefault="004E555D">
      <w:pPr>
        <w:rPr>
          <w:sz w:val="32"/>
          <w:szCs w:val="32"/>
        </w:rPr>
      </w:pPr>
    </w:p>
    <w:sectPr w:rsidR="004E555D" w:rsidRPr="00776EB2" w:rsidSect="0001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E98"/>
    <w:multiLevelType w:val="hybridMultilevel"/>
    <w:tmpl w:val="0F6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DA7"/>
    <w:multiLevelType w:val="hybridMultilevel"/>
    <w:tmpl w:val="460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8E0"/>
    <w:rsid w:val="00014803"/>
    <w:rsid w:val="004E555D"/>
    <w:rsid w:val="00776EB2"/>
    <w:rsid w:val="009078E0"/>
    <w:rsid w:val="00A630CD"/>
    <w:rsid w:val="00B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78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_kdcvn@mail.ru" TargetMode="External"/><Relationship Id="rId5" Type="http://schemas.openxmlformats.org/officeDocument/2006/relationships/hyperlink" Target="http://www.vkdc.vladmedic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Зам.главврача по КЭР</dc:creator>
  <cp:lastModifiedBy>Кирилл</cp:lastModifiedBy>
  <cp:revision>2</cp:revision>
  <dcterms:created xsi:type="dcterms:W3CDTF">2019-11-11T23:27:00Z</dcterms:created>
  <dcterms:modified xsi:type="dcterms:W3CDTF">2019-11-11T23:27:00Z</dcterms:modified>
</cp:coreProperties>
</file>