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78" w:rsidRPr="00333A78" w:rsidRDefault="00333A78" w:rsidP="00333A78">
      <w:pPr>
        <w:spacing w:line="360" w:lineRule="auto"/>
        <w:jc w:val="center"/>
        <w:rPr>
          <w:b/>
          <w:sz w:val="28"/>
          <w:szCs w:val="21"/>
          <w:u w:val="single"/>
        </w:rPr>
      </w:pPr>
      <w:r w:rsidRPr="00333A78">
        <w:rPr>
          <w:b/>
          <w:sz w:val="28"/>
          <w:szCs w:val="21"/>
          <w:u w:val="single"/>
        </w:rPr>
        <w:t>ЧТОБЫ НЕ ЗАБОЛЕТЬ</w:t>
      </w:r>
    </w:p>
    <w:p w:rsidR="00333A78" w:rsidRPr="00333A78" w:rsidRDefault="00333A78" w:rsidP="00333A78">
      <w:pPr>
        <w:spacing w:line="360" w:lineRule="auto"/>
        <w:jc w:val="center"/>
        <w:rPr>
          <w:sz w:val="28"/>
          <w:szCs w:val="21"/>
          <w:u w:val="single"/>
        </w:rPr>
      </w:pPr>
      <w:r w:rsidRPr="00333A78">
        <w:rPr>
          <w:b/>
          <w:sz w:val="28"/>
          <w:szCs w:val="21"/>
          <w:u w:val="single"/>
        </w:rPr>
        <w:t>ОСТРЫМИ КИШЕЧНЫМИ ИНФЕКЦИОННЫМИ</w:t>
      </w:r>
      <w:r w:rsidRPr="00333A78">
        <w:rPr>
          <w:sz w:val="28"/>
          <w:szCs w:val="21"/>
          <w:u w:val="single"/>
        </w:rPr>
        <w:t xml:space="preserve"> </w:t>
      </w:r>
      <w:r w:rsidRPr="00333A78">
        <w:rPr>
          <w:b/>
          <w:sz w:val="28"/>
          <w:szCs w:val="21"/>
          <w:u w:val="single"/>
        </w:rPr>
        <w:t>ЗАБОЛЕВАНИЯМИ</w:t>
      </w:r>
    </w:p>
    <w:p w:rsidR="00333A78" w:rsidRPr="00333A78" w:rsidRDefault="00333A78" w:rsidP="00333A78">
      <w:pPr>
        <w:spacing w:line="360" w:lineRule="auto"/>
        <w:jc w:val="center"/>
        <w:rPr>
          <w:b/>
          <w:i/>
          <w:sz w:val="18"/>
          <w:szCs w:val="21"/>
          <w:u w:val="single"/>
        </w:rPr>
      </w:pPr>
    </w:p>
    <w:p w:rsidR="00333A78" w:rsidRPr="00333A78" w:rsidRDefault="00333A78" w:rsidP="00333A78">
      <w:pPr>
        <w:spacing w:line="360" w:lineRule="auto"/>
        <w:jc w:val="center"/>
        <w:rPr>
          <w:b/>
          <w:i/>
          <w:sz w:val="28"/>
          <w:szCs w:val="21"/>
          <w:u w:val="single"/>
        </w:rPr>
      </w:pPr>
      <w:r w:rsidRPr="00333A78">
        <w:rPr>
          <w:b/>
          <w:i/>
          <w:sz w:val="28"/>
          <w:szCs w:val="21"/>
          <w:u w:val="single"/>
        </w:rPr>
        <w:t>НЕОБХОДИМО СОБЛЮДАТЬ СЛЕДУЮЩИЕ ПРОСТЫЕ ПРАВИЛА:</w:t>
      </w:r>
    </w:p>
    <w:p w:rsidR="00333A78" w:rsidRDefault="00333A78" w:rsidP="00333A78">
      <w:pPr>
        <w:spacing w:line="360" w:lineRule="auto"/>
        <w:jc w:val="both"/>
        <w:rPr>
          <w:sz w:val="22"/>
          <w:szCs w:val="21"/>
        </w:rPr>
      </w:pP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тщательно </w:t>
      </w:r>
      <w:r w:rsidRPr="00333A78">
        <w:rPr>
          <w:b/>
          <w:sz w:val="22"/>
          <w:szCs w:val="22"/>
        </w:rPr>
        <w:t>мыть руки</w:t>
      </w:r>
      <w:r w:rsidRPr="00333A78">
        <w:rPr>
          <w:sz w:val="22"/>
          <w:szCs w:val="22"/>
        </w:rPr>
        <w:t xml:space="preserve"> перед приемом пищи и после посещения туалета, для этих целей можно </w:t>
      </w:r>
    </w:p>
    <w:p w:rsidR="00333A78" w:rsidRPr="00333A78" w:rsidRDefault="00333A78" w:rsidP="00333A78">
      <w:pPr>
        <w:pStyle w:val="a3"/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>использовать разовые влажные салфетки;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для питья, умывания, чистки зубов</w:t>
      </w:r>
      <w:r w:rsidRPr="00333A78">
        <w:rPr>
          <w:sz w:val="22"/>
          <w:szCs w:val="22"/>
        </w:rPr>
        <w:t xml:space="preserve"> использовать только кипяченую или </w:t>
      </w:r>
      <w:proofErr w:type="spellStart"/>
      <w:r w:rsidRPr="00333A78">
        <w:rPr>
          <w:sz w:val="22"/>
          <w:szCs w:val="22"/>
        </w:rPr>
        <w:t>бутилированную</w:t>
      </w:r>
      <w:proofErr w:type="spellEnd"/>
      <w:r w:rsidRPr="00333A78">
        <w:rPr>
          <w:sz w:val="22"/>
          <w:szCs w:val="22"/>
        </w:rPr>
        <w:t xml:space="preserve"> воду;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для  приготовления пищи </w:t>
      </w:r>
      <w:r w:rsidRPr="00333A78">
        <w:rPr>
          <w:b/>
          <w:sz w:val="22"/>
          <w:szCs w:val="22"/>
        </w:rPr>
        <w:t>использовать</w:t>
      </w:r>
      <w:r w:rsidRPr="00333A78">
        <w:rPr>
          <w:sz w:val="22"/>
          <w:szCs w:val="22"/>
        </w:rPr>
        <w:t xml:space="preserve"> </w:t>
      </w:r>
      <w:r w:rsidRPr="00333A78">
        <w:rPr>
          <w:b/>
          <w:sz w:val="22"/>
          <w:szCs w:val="22"/>
        </w:rPr>
        <w:t>воду</w:t>
      </w:r>
      <w:r w:rsidRPr="00333A78">
        <w:rPr>
          <w:sz w:val="22"/>
          <w:szCs w:val="22"/>
        </w:rPr>
        <w:t xml:space="preserve"> только гарантированного качества;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свежие овощи и фрукты следует </w:t>
      </w:r>
      <w:r w:rsidRPr="00333A78">
        <w:rPr>
          <w:b/>
          <w:sz w:val="22"/>
          <w:szCs w:val="22"/>
        </w:rPr>
        <w:t>тщательно мыть</w:t>
      </w:r>
      <w:r w:rsidRPr="00333A78">
        <w:rPr>
          <w:sz w:val="22"/>
          <w:szCs w:val="22"/>
        </w:rPr>
        <w:t xml:space="preserve"> под струей чистой проточной воды не менее 5 минут;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пищу готовить</w:t>
      </w:r>
      <w:r w:rsidRPr="00333A78">
        <w:rPr>
          <w:sz w:val="22"/>
          <w:szCs w:val="22"/>
        </w:rPr>
        <w:t xml:space="preserve"> непосредственно перед употреблением, в количестве на один прием;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не оставлять</w:t>
      </w:r>
      <w:r w:rsidRPr="00333A78">
        <w:rPr>
          <w:sz w:val="22"/>
          <w:szCs w:val="22"/>
        </w:rPr>
        <w:t xml:space="preserve"> остатки готовой пищи, даже если предполагается хранить ее в холодильнике; 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всю посуду, бутылочки и соски</w:t>
      </w:r>
      <w:r w:rsidRPr="00333A78">
        <w:rPr>
          <w:sz w:val="22"/>
          <w:szCs w:val="22"/>
        </w:rPr>
        <w:t xml:space="preserve"> для кормления детей, соски-пустышки следует мыть с применением </w:t>
      </w:r>
    </w:p>
    <w:p w:rsidR="00333A78" w:rsidRPr="00333A78" w:rsidRDefault="00333A78" w:rsidP="00333A78">
      <w:pPr>
        <w:pStyle w:val="a3"/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моющих средств, тщательно споласкивать водой, в конце мойки </w:t>
      </w:r>
      <w:r w:rsidRPr="00333A78">
        <w:rPr>
          <w:b/>
          <w:sz w:val="22"/>
          <w:szCs w:val="22"/>
        </w:rPr>
        <w:t>обдать кипятком</w:t>
      </w:r>
      <w:r w:rsidRPr="00333A78">
        <w:rPr>
          <w:sz w:val="22"/>
          <w:szCs w:val="22"/>
        </w:rPr>
        <w:t>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при выходе за пределы дома, целесообразно иметь при себе </w:t>
      </w:r>
      <w:r w:rsidRPr="00333A78">
        <w:rPr>
          <w:b/>
          <w:sz w:val="22"/>
          <w:szCs w:val="22"/>
        </w:rPr>
        <w:t>влажные салфетки для рук</w:t>
      </w:r>
      <w:r w:rsidRPr="00333A78">
        <w:rPr>
          <w:sz w:val="22"/>
          <w:szCs w:val="22"/>
        </w:rPr>
        <w:t xml:space="preserve">, либо </w:t>
      </w:r>
      <w:proofErr w:type="gramStart"/>
      <w:r w:rsidRPr="00333A78">
        <w:rPr>
          <w:sz w:val="22"/>
          <w:szCs w:val="22"/>
        </w:rPr>
        <w:t>жидкое</w:t>
      </w:r>
      <w:proofErr w:type="gramEnd"/>
      <w:r w:rsidRPr="00333A78">
        <w:rPr>
          <w:sz w:val="22"/>
          <w:szCs w:val="22"/>
        </w:rPr>
        <w:t xml:space="preserve"> </w:t>
      </w:r>
    </w:p>
    <w:p w:rsidR="00333A78" w:rsidRPr="00333A78" w:rsidRDefault="00333A78" w:rsidP="00333A78">
      <w:pPr>
        <w:pStyle w:val="a3"/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мыло или кожный антисептик  в удобной упаковке; 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мойте руки</w:t>
      </w:r>
      <w:r w:rsidRPr="00333A78">
        <w:rPr>
          <w:sz w:val="22"/>
          <w:szCs w:val="22"/>
        </w:rPr>
        <w:t xml:space="preserve"> каждый раз, когда возвращаетесь домой, приучайте к этому детей;</w:t>
      </w:r>
    </w:p>
    <w:p w:rsidR="00333A78" w:rsidRPr="00333A78" w:rsidRDefault="00333A78" w:rsidP="00333A78">
      <w:pPr>
        <w:spacing w:line="360" w:lineRule="auto"/>
        <w:ind w:left="709" w:hanging="283"/>
        <w:jc w:val="both"/>
        <w:rPr>
          <w:sz w:val="22"/>
          <w:szCs w:val="22"/>
        </w:rPr>
      </w:pP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после спада воды жилые и бытовые </w:t>
      </w:r>
      <w:r w:rsidRPr="00333A78">
        <w:rPr>
          <w:b/>
          <w:sz w:val="22"/>
          <w:szCs w:val="22"/>
        </w:rPr>
        <w:t>помещения очистить от грязи</w:t>
      </w:r>
      <w:r w:rsidRPr="00333A78">
        <w:rPr>
          <w:sz w:val="22"/>
          <w:szCs w:val="22"/>
        </w:rPr>
        <w:t xml:space="preserve">, ила, промыть все поверхности </w:t>
      </w:r>
    </w:p>
    <w:p w:rsidR="00333A78" w:rsidRPr="00333A78" w:rsidRDefault="00333A78" w:rsidP="00333A78">
      <w:pPr>
        <w:spacing w:line="360" w:lineRule="auto"/>
        <w:ind w:left="993" w:hanging="567"/>
        <w:jc w:val="both"/>
        <w:rPr>
          <w:sz w:val="22"/>
          <w:szCs w:val="22"/>
        </w:rPr>
      </w:pPr>
      <w:r w:rsidRPr="00333A78">
        <w:rPr>
          <w:sz w:val="22"/>
          <w:szCs w:val="22"/>
        </w:rPr>
        <w:t>горячей водой с моющими и дезинфицирующими средствами;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всю одежду,</w:t>
      </w:r>
      <w:r w:rsidRPr="00333A78">
        <w:rPr>
          <w:sz w:val="22"/>
          <w:szCs w:val="22"/>
        </w:rPr>
        <w:t xml:space="preserve"> постельное и нательное </w:t>
      </w:r>
      <w:r w:rsidRPr="00333A78">
        <w:rPr>
          <w:b/>
          <w:sz w:val="22"/>
          <w:szCs w:val="22"/>
        </w:rPr>
        <w:t>белье</w:t>
      </w:r>
      <w:r w:rsidRPr="00333A78">
        <w:rPr>
          <w:sz w:val="22"/>
          <w:szCs w:val="22"/>
        </w:rPr>
        <w:t xml:space="preserve"> нужно прокипятить, либо постирать в стиральной машине </w:t>
      </w:r>
      <w:proofErr w:type="gramStart"/>
      <w:r w:rsidRPr="00333A78">
        <w:rPr>
          <w:sz w:val="22"/>
          <w:szCs w:val="22"/>
        </w:rPr>
        <w:t>в</w:t>
      </w:r>
      <w:proofErr w:type="gramEnd"/>
      <w:r w:rsidRPr="00333A78">
        <w:rPr>
          <w:sz w:val="22"/>
          <w:szCs w:val="22"/>
        </w:rPr>
        <w:t xml:space="preserve"> </w:t>
      </w:r>
    </w:p>
    <w:p w:rsidR="00333A78" w:rsidRPr="00333A78" w:rsidRDefault="00333A78" w:rsidP="00333A78">
      <w:pPr>
        <w:pStyle w:val="a3"/>
        <w:spacing w:line="360" w:lineRule="auto"/>
        <w:ind w:left="993" w:hanging="567"/>
        <w:jc w:val="both"/>
        <w:rPr>
          <w:sz w:val="22"/>
          <w:szCs w:val="22"/>
        </w:rPr>
      </w:pPr>
      <w:proofErr w:type="gramStart"/>
      <w:r w:rsidRPr="00333A78">
        <w:rPr>
          <w:sz w:val="22"/>
          <w:szCs w:val="22"/>
        </w:rPr>
        <w:t>режиме</w:t>
      </w:r>
      <w:proofErr w:type="gramEnd"/>
      <w:r w:rsidRPr="00333A78">
        <w:rPr>
          <w:sz w:val="22"/>
          <w:szCs w:val="22"/>
        </w:rPr>
        <w:t xml:space="preserve"> максимальной температуры, просушить, прогладить горячим утюгом; 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запрещается употреблять </w:t>
      </w:r>
      <w:r w:rsidRPr="00333A78">
        <w:rPr>
          <w:b/>
          <w:sz w:val="22"/>
          <w:szCs w:val="22"/>
        </w:rPr>
        <w:t>бывшие под водой  продукты</w:t>
      </w:r>
      <w:r w:rsidRPr="00333A78">
        <w:rPr>
          <w:sz w:val="22"/>
          <w:szCs w:val="22"/>
        </w:rPr>
        <w:t>, овощи, фрукты;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вычерпать воду из </w:t>
      </w:r>
      <w:r w:rsidRPr="00333A78">
        <w:rPr>
          <w:b/>
          <w:sz w:val="22"/>
          <w:szCs w:val="22"/>
        </w:rPr>
        <w:t>колодцев и провести их дезинфекцию</w:t>
      </w:r>
      <w:r w:rsidRPr="00333A78">
        <w:rPr>
          <w:sz w:val="22"/>
          <w:szCs w:val="22"/>
        </w:rPr>
        <w:t>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придомовую территорию</w:t>
      </w:r>
      <w:r w:rsidRPr="00333A78">
        <w:rPr>
          <w:sz w:val="22"/>
          <w:szCs w:val="22"/>
        </w:rPr>
        <w:t xml:space="preserve"> очистить от грязи, ила, мусора;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все </w:t>
      </w:r>
      <w:r w:rsidRPr="00333A78">
        <w:rPr>
          <w:b/>
          <w:sz w:val="22"/>
          <w:szCs w:val="22"/>
        </w:rPr>
        <w:t>работы по уборке</w:t>
      </w:r>
      <w:r w:rsidRPr="00333A78">
        <w:rPr>
          <w:sz w:val="22"/>
          <w:szCs w:val="22"/>
        </w:rPr>
        <w:t xml:space="preserve"> наносной грязи и мусора  проводить в сапогах и плотных резиновых перчатках;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b/>
          <w:sz w:val="22"/>
          <w:szCs w:val="22"/>
        </w:rPr>
        <w:t>надворные туалеты</w:t>
      </w:r>
      <w:r w:rsidRPr="00333A78">
        <w:rPr>
          <w:sz w:val="22"/>
          <w:szCs w:val="22"/>
        </w:rPr>
        <w:t xml:space="preserve"> очистить и обработать дезинфицирующими растворами;</w:t>
      </w:r>
    </w:p>
    <w:p w:rsidR="00333A78" w:rsidRPr="00333A78" w:rsidRDefault="00333A78" w:rsidP="00333A78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если из дома госпитализирован </w:t>
      </w:r>
      <w:r w:rsidRPr="00333A78">
        <w:rPr>
          <w:b/>
          <w:sz w:val="22"/>
          <w:szCs w:val="22"/>
        </w:rPr>
        <w:t>больной кишечным инфекционным</w:t>
      </w:r>
      <w:r w:rsidRPr="00333A78">
        <w:rPr>
          <w:sz w:val="22"/>
          <w:szCs w:val="22"/>
        </w:rPr>
        <w:t xml:space="preserve"> заболеванием, необходимо: белье </w:t>
      </w:r>
    </w:p>
    <w:p w:rsidR="00333A78" w:rsidRPr="00333A78" w:rsidRDefault="00333A78" w:rsidP="00333A78">
      <w:pPr>
        <w:pStyle w:val="a3"/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прокипятить, либо простирать в стиральной машине. Посуду, предметы личного обихода тщательно вымыть </w:t>
      </w:r>
    </w:p>
    <w:p w:rsidR="00333A78" w:rsidRPr="00333A78" w:rsidRDefault="00333A78" w:rsidP="00333A78">
      <w:pPr>
        <w:pStyle w:val="a3"/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с применением моющих  средств, в конце мойки – обдать кипятком. Промыть все помещения квартиры </w:t>
      </w:r>
    </w:p>
    <w:p w:rsidR="00333A78" w:rsidRPr="00333A78" w:rsidRDefault="00333A78" w:rsidP="00333A78">
      <w:pPr>
        <w:pStyle w:val="a3"/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 xml:space="preserve">(дома) горячей водой с моющими средствами. Провести уборку туалета и ванной комнаты с </w:t>
      </w:r>
      <w:proofErr w:type="gramStart"/>
      <w:r w:rsidRPr="00333A78">
        <w:rPr>
          <w:sz w:val="22"/>
          <w:szCs w:val="22"/>
        </w:rPr>
        <w:t>обязательным</w:t>
      </w:r>
      <w:proofErr w:type="gramEnd"/>
      <w:r w:rsidRPr="00333A78">
        <w:rPr>
          <w:sz w:val="22"/>
          <w:szCs w:val="22"/>
        </w:rPr>
        <w:t xml:space="preserve"> </w:t>
      </w:r>
    </w:p>
    <w:p w:rsidR="00333A78" w:rsidRPr="00333A78" w:rsidRDefault="00333A78" w:rsidP="00333A78">
      <w:pPr>
        <w:pStyle w:val="a3"/>
        <w:spacing w:line="360" w:lineRule="auto"/>
        <w:ind w:left="709" w:hanging="283"/>
        <w:jc w:val="both"/>
        <w:rPr>
          <w:sz w:val="22"/>
          <w:szCs w:val="22"/>
        </w:rPr>
      </w:pPr>
      <w:r w:rsidRPr="00333A78">
        <w:rPr>
          <w:sz w:val="22"/>
          <w:szCs w:val="22"/>
        </w:rPr>
        <w:t>применением дезинфицирующего средства.</w:t>
      </w:r>
    </w:p>
    <w:p w:rsidR="004A75BA" w:rsidRDefault="004A75BA" w:rsidP="00333A78">
      <w:pPr>
        <w:ind w:left="567"/>
        <w:jc w:val="both"/>
      </w:pPr>
    </w:p>
    <w:sectPr w:rsidR="004A75BA" w:rsidSect="00333A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F75"/>
    <w:multiLevelType w:val="hybridMultilevel"/>
    <w:tmpl w:val="8F32F7FE"/>
    <w:lvl w:ilvl="0" w:tplc="00B45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78"/>
    <w:rsid w:val="001A7F14"/>
    <w:rsid w:val="00333A78"/>
    <w:rsid w:val="004A75BA"/>
    <w:rsid w:val="005A0F84"/>
    <w:rsid w:val="006E3A76"/>
    <w:rsid w:val="00D37B4B"/>
    <w:rsid w:val="00D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2017-08-23T06:43:00Z</dcterms:created>
  <dcterms:modified xsi:type="dcterms:W3CDTF">2017-08-23T06:53:00Z</dcterms:modified>
</cp:coreProperties>
</file>