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B6" w:rsidRDefault="00CC71B6" w:rsidP="00CC71B6">
      <w:pPr>
        <w:pStyle w:val="30"/>
        <w:shd w:val="clear" w:color="auto" w:fill="auto"/>
        <w:spacing w:after="601"/>
        <w:ind w:right="80"/>
      </w:pPr>
      <w:r>
        <w:t>КРАЕВОЕ ГОСУДАРСТВЕННОЕ БЮДЖЕТНОЕ</w:t>
      </w:r>
      <w:r>
        <w:br/>
        <w:t>УЧРЕЖДЕНИЕ ЗДРАВООХРАНЕНИЯ</w:t>
      </w:r>
      <w:r>
        <w:br/>
        <w:t>«ЧЕРНИГОВСКАЯ ЦЕНТРАЛЬНАЯ РАЙОННАЯ БОЛЬНИЦА»</w:t>
      </w:r>
    </w:p>
    <w:p w:rsidR="00CC71B6" w:rsidRDefault="00CC71B6" w:rsidP="00CC71B6">
      <w:pPr>
        <w:pStyle w:val="30"/>
        <w:shd w:val="clear" w:color="auto" w:fill="auto"/>
        <w:spacing w:after="642" w:line="240" w:lineRule="exact"/>
        <w:ind w:right="80"/>
      </w:pPr>
      <w:r>
        <w:t>ПРИКАЗ</w:t>
      </w:r>
    </w:p>
    <w:p w:rsidR="00CC71B6" w:rsidRDefault="00CC71B6" w:rsidP="00CC71B6">
      <w:pPr>
        <w:pStyle w:val="20"/>
        <w:shd w:val="clear" w:color="auto" w:fill="auto"/>
        <w:tabs>
          <w:tab w:val="left" w:pos="7728"/>
        </w:tabs>
        <w:spacing w:after="128" w:line="260" w:lineRule="exact"/>
        <w:ind w:firstLine="0"/>
      </w:pPr>
      <w:r>
        <w:t>от 21 мая 2018г.</w:t>
      </w:r>
      <w:r>
        <w:tab/>
        <w:t>№196</w:t>
      </w:r>
    </w:p>
    <w:p w:rsidR="00CC71B6" w:rsidRDefault="00CC71B6" w:rsidP="00CC71B6">
      <w:pPr>
        <w:pStyle w:val="20"/>
        <w:shd w:val="clear" w:color="auto" w:fill="auto"/>
        <w:spacing w:after="750" w:line="298" w:lineRule="exact"/>
        <w:ind w:right="5980" w:firstLine="0"/>
        <w:jc w:val="left"/>
      </w:pPr>
      <w:r>
        <w:t>О внесении изменений в Прейскурант цен на платные медицинские услуги</w:t>
      </w:r>
    </w:p>
    <w:p w:rsidR="00CC71B6" w:rsidRDefault="00CC71B6" w:rsidP="00CC71B6">
      <w:pPr>
        <w:pStyle w:val="20"/>
        <w:shd w:val="clear" w:color="auto" w:fill="auto"/>
        <w:spacing w:after="622" w:line="260" w:lineRule="exact"/>
        <w:ind w:left="920"/>
        <w:jc w:val="left"/>
      </w:pPr>
      <w:r>
        <w:t>ПРИКАЗЫВАЮ:</w:t>
      </w:r>
    </w:p>
    <w:p w:rsidR="00CC71B6" w:rsidRDefault="00CC71B6" w:rsidP="00CC71B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270" w:line="298" w:lineRule="exact"/>
        <w:ind w:left="920" w:hanging="320"/>
      </w:pPr>
      <w:r>
        <w:t>Внести изменения в Прейскурант цен на платные медицинские услуги, оказываемые КГБУЗ «</w:t>
      </w:r>
      <w:proofErr w:type="gramStart"/>
      <w:r>
        <w:t>Черниговская</w:t>
      </w:r>
      <w:proofErr w:type="gramEnd"/>
      <w:r>
        <w:t xml:space="preserve"> ЦРБ», утвержденный приказом №342 от 26.09.2017 года, в раздел:</w:t>
      </w:r>
    </w:p>
    <w:p w:rsidR="00CC71B6" w:rsidRDefault="00CC71B6" w:rsidP="00CC71B6">
      <w:pPr>
        <w:pStyle w:val="20"/>
        <w:numPr>
          <w:ilvl w:val="1"/>
          <w:numId w:val="3"/>
        </w:numPr>
        <w:shd w:val="clear" w:color="auto" w:fill="auto"/>
        <w:tabs>
          <w:tab w:val="left" w:pos="1843"/>
        </w:tabs>
        <w:spacing w:line="260" w:lineRule="exact"/>
      </w:pPr>
      <w:r>
        <w:t xml:space="preserve"> «Зубное протезирование» - добавить пункт 5.4 «</w:t>
      </w:r>
      <w:proofErr w:type="spellStart"/>
      <w:r>
        <w:t>Кламмер</w:t>
      </w:r>
      <w:proofErr w:type="spellEnd"/>
      <w:r>
        <w:t>»;</w:t>
      </w:r>
    </w:p>
    <w:p w:rsidR="00CC71B6" w:rsidRDefault="00CC71B6" w:rsidP="00CC71B6">
      <w:pPr>
        <w:pStyle w:val="20"/>
        <w:numPr>
          <w:ilvl w:val="1"/>
          <w:numId w:val="3"/>
        </w:numPr>
        <w:shd w:val="clear" w:color="auto" w:fill="auto"/>
        <w:tabs>
          <w:tab w:val="left" w:pos="1655"/>
        </w:tabs>
        <w:spacing w:line="298" w:lineRule="exact"/>
      </w:pPr>
      <w:r>
        <w:t xml:space="preserve"> «Медицинские осмотры» - исключить:</w:t>
      </w:r>
    </w:p>
    <w:p w:rsidR="00CC71B6" w:rsidRDefault="00CC71B6" w:rsidP="00CC71B6">
      <w:pPr>
        <w:pStyle w:val="20"/>
        <w:shd w:val="clear" w:color="auto" w:fill="auto"/>
        <w:tabs>
          <w:tab w:val="left" w:pos="1655"/>
        </w:tabs>
        <w:spacing w:line="298" w:lineRule="exact"/>
        <w:ind w:left="1276" w:firstLine="0"/>
      </w:pPr>
      <w:r>
        <w:t xml:space="preserve">-  пункт  20.9 «Медицинские осмотры граждан при трудоустройстве», </w:t>
      </w:r>
    </w:p>
    <w:p w:rsidR="00CC71B6" w:rsidRDefault="00CC71B6" w:rsidP="00CC71B6">
      <w:pPr>
        <w:pStyle w:val="20"/>
        <w:shd w:val="clear" w:color="auto" w:fill="auto"/>
        <w:tabs>
          <w:tab w:val="left" w:pos="1655"/>
        </w:tabs>
        <w:spacing w:line="298" w:lineRule="exact"/>
        <w:ind w:left="1276" w:firstLine="0"/>
      </w:pPr>
      <w:r>
        <w:t xml:space="preserve">- пункт 20.10 «Периодические медицинские осмотры граждан (женщины)»,      </w:t>
      </w:r>
    </w:p>
    <w:p w:rsidR="00CC71B6" w:rsidRDefault="00CC71B6" w:rsidP="00CC71B6">
      <w:pPr>
        <w:pStyle w:val="20"/>
        <w:shd w:val="clear" w:color="auto" w:fill="auto"/>
        <w:tabs>
          <w:tab w:val="left" w:pos="1655"/>
        </w:tabs>
        <w:spacing w:line="298" w:lineRule="exact"/>
        <w:ind w:left="1276" w:firstLine="0"/>
      </w:pPr>
      <w:r>
        <w:t>- пункт 20.11 «Периодические медицинские осмотры граждан (мужчины)».</w:t>
      </w:r>
    </w:p>
    <w:p w:rsidR="00CC71B6" w:rsidRDefault="00CC71B6" w:rsidP="00CC71B6">
      <w:pPr>
        <w:pStyle w:val="20"/>
        <w:shd w:val="clear" w:color="auto" w:fill="auto"/>
        <w:tabs>
          <w:tab w:val="left" w:pos="1655"/>
        </w:tabs>
        <w:spacing w:line="298" w:lineRule="exact"/>
        <w:ind w:left="1276" w:firstLine="0"/>
      </w:pPr>
    </w:p>
    <w:p w:rsidR="00CC71B6" w:rsidRDefault="00CC71B6" w:rsidP="00CC71B6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line="293" w:lineRule="exact"/>
        <w:ind w:left="920" w:hanging="420"/>
        <w:jc w:val="left"/>
      </w:pPr>
      <w:r>
        <w:t>Действие Приказа распространяется на правоотношения, возникшие с 01 июня 2018 года.</w:t>
      </w:r>
    </w:p>
    <w:p w:rsidR="00CC71B6" w:rsidRDefault="00CC71B6" w:rsidP="00CC71B6">
      <w:pPr>
        <w:pStyle w:val="20"/>
        <w:shd w:val="clear" w:color="auto" w:fill="auto"/>
        <w:tabs>
          <w:tab w:val="left" w:pos="896"/>
        </w:tabs>
        <w:spacing w:line="293" w:lineRule="exact"/>
        <w:ind w:left="920" w:firstLine="0"/>
        <w:jc w:val="left"/>
      </w:pPr>
    </w:p>
    <w:p w:rsidR="00CC71B6" w:rsidRDefault="00CC71B6" w:rsidP="00CC71B6">
      <w:pPr>
        <w:pStyle w:val="20"/>
        <w:shd w:val="clear" w:color="auto" w:fill="auto"/>
        <w:spacing w:line="260" w:lineRule="exact"/>
        <w:ind w:left="919" w:firstLine="0"/>
        <w:jc w:val="left"/>
      </w:pPr>
      <w:r>
        <w:t>Приложение №1 - на 1-м листе</w:t>
      </w:r>
    </w:p>
    <w:p w:rsidR="00CC71B6" w:rsidRDefault="00CC71B6" w:rsidP="00CC71B6">
      <w:pPr>
        <w:pStyle w:val="20"/>
        <w:shd w:val="clear" w:color="auto" w:fill="auto"/>
        <w:spacing w:line="260" w:lineRule="exact"/>
        <w:ind w:left="919" w:firstLine="0"/>
        <w:jc w:val="left"/>
      </w:pPr>
      <w:r>
        <w:t>Приложение №2 - на 1-м листе</w:t>
      </w:r>
    </w:p>
    <w:p w:rsidR="00CC71B6" w:rsidRDefault="00CC71B6" w:rsidP="00CC71B6">
      <w:pPr>
        <w:pStyle w:val="20"/>
        <w:shd w:val="clear" w:color="auto" w:fill="auto"/>
        <w:spacing w:after="908" w:line="260" w:lineRule="exact"/>
        <w:ind w:left="920" w:firstLine="0"/>
        <w:jc w:val="left"/>
      </w:pPr>
    </w:p>
    <w:p w:rsidR="00CC71B6" w:rsidRDefault="00CC71B6" w:rsidP="00CC71B6">
      <w:pPr>
        <w:framePr w:h="98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07E5A8E" wp14:editId="0A64B229">
            <wp:extent cx="5701030" cy="620395"/>
            <wp:effectExtent l="0" t="0" r="0" b="0"/>
            <wp:docPr id="1" name="Рисунок 1" descr="C:\Users\Администрато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B6" w:rsidRDefault="00CC71B6" w:rsidP="00CC71B6">
      <w:pPr>
        <w:rPr>
          <w:sz w:val="2"/>
          <w:szCs w:val="2"/>
        </w:rPr>
      </w:pPr>
    </w:p>
    <w:p w:rsidR="00CC71B6" w:rsidRDefault="00CC71B6" w:rsidP="00CC71B6">
      <w:pPr>
        <w:pStyle w:val="40"/>
        <w:shd w:val="clear" w:color="auto" w:fill="auto"/>
        <w:spacing w:before="1363"/>
        <w:ind w:right="7840"/>
      </w:pPr>
      <w:r>
        <w:rPr>
          <w:color w:val="000000"/>
        </w:rPr>
        <w:t>Исп.: Кондрашова С.В. Тел.: 84235123602</w:t>
      </w:r>
    </w:p>
    <w:p w:rsidR="00CC71B6" w:rsidRDefault="00CC71B6"/>
    <w:p w:rsidR="00CC71B6" w:rsidRDefault="00CC71B6"/>
    <w:p w:rsidR="00CC71B6" w:rsidRDefault="00CC71B6"/>
    <w:p w:rsidR="00CC71B6" w:rsidRDefault="00CC71B6"/>
    <w:p w:rsidR="00CC71B6" w:rsidRDefault="00CC71B6">
      <w:pPr>
        <w:rPr>
          <w:sz w:val="2"/>
          <w:szCs w:val="2"/>
        </w:rPr>
      </w:pPr>
    </w:p>
    <w:p w:rsidR="007711F7" w:rsidRDefault="00CC71B6" w:rsidP="00CC71B6">
      <w:pPr>
        <w:pStyle w:val="a5"/>
        <w:shd w:val="clear" w:color="auto" w:fill="auto"/>
        <w:spacing w:line="180" w:lineRule="exact"/>
        <w:jc w:val="right"/>
      </w:pPr>
      <w:r>
        <w:lastRenderedPageBreak/>
        <w:t>Приложение №1</w:t>
      </w:r>
    </w:p>
    <w:p w:rsidR="007711F7" w:rsidRDefault="00CC71B6" w:rsidP="00CC71B6">
      <w:pPr>
        <w:jc w:val="right"/>
        <w:rPr>
          <w:sz w:val="2"/>
          <w:szCs w:val="2"/>
        </w:rPr>
      </w:pPr>
      <w:r>
        <w:fldChar w:fldCharType="begin"/>
      </w:r>
      <w:r>
        <w:instrText xml:space="preserve"> INCLUDEPICTURE  "C:\\Users\\Администратор\\Desktop\\ПИСЬМА\\media\\image2.jpeg"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25pt;height:110.2pt">
            <v:imagedata r:id="rId9" r:href="rId10"/>
          </v:shape>
        </w:pict>
      </w:r>
      <w:r>
        <w:fldChar w:fldCharType="end"/>
      </w:r>
    </w:p>
    <w:p w:rsidR="007711F7" w:rsidRDefault="00CC71B6">
      <w:pPr>
        <w:pStyle w:val="22"/>
        <w:shd w:val="clear" w:color="auto" w:fill="auto"/>
      </w:pPr>
      <w:r>
        <w:t>НА МЕДИЦИНСКИЕ УСЛУГИ, ОКАЗЫВАЕМЫЕ КРАЕВЫМ ГОСУДАРСТВЕННЫМ БЮДЖЕТНЫМ УЧРЕЖДЕНИЕМ ЗДРАВООХРАНЕНИЯ "ЧЕРНИГОВСКАЯ ЦЕНТРАЛЬНАЯ РАЙОННАЯ БОЛЬНИЦА"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7"/>
        <w:gridCol w:w="7654"/>
        <w:gridCol w:w="1480"/>
        <w:gridCol w:w="19"/>
      </w:tblGrid>
      <w:tr w:rsidR="007711F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 xml:space="preserve">№ </w:t>
            </w:r>
            <w:proofErr w:type="gramStart"/>
            <w:r>
              <w:rPr>
                <w:rStyle w:val="29pt0pt"/>
              </w:rPr>
              <w:t>п</w:t>
            </w:r>
            <w:proofErr w:type="gramEnd"/>
            <w:r>
              <w:rPr>
                <w:rStyle w:val="29pt0pt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Наименование услуги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0pt"/>
              </w:rPr>
              <w:t>Стоимость услуги (руб.)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 Услуги специалистов поликлиники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врача-терапевта участкового первичный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врача-терапевта участкового повторный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врача-терапевта участкового профилактический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врача-терапевта участкового на дому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Профилактический осмотр врача-</w:t>
            </w:r>
            <w:proofErr w:type="spellStart"/>
            <w:r>
              <w:rPr>
                <w:rStyle w:val="29pt"/>
              </w:rPr>
              <w:t>профпатолога</w:t>
            </w:r>
            <w:proofErr w:type="spellEnd"/>
            <w:r>
              <w:rPr>
                <w:rStyle w:val="29pt"/>
              </w:rPr>
              <w:t>, заключение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-хирурга первичный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-хирурга повторный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-хирурга профилактический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-хирурга на дому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-травматолога-ортопеда первичный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-травматолога-ортопеда повторный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Прием (осмотр, консультация) врача </w:t>
            </w:r>
            <w:proofErr w:type="gramStart"/>
            <w:r>
              <w:rPr>
                <w:rStyle w:val="29pt"/>
              </w:rPr>
              <w:t>-о</w:t>
            </w:r>
            <w:proofErr w:type="gramEnd"/>
            <w:r>
              <w:rPr>
                <w:rStyle w:val="29pt"/>
              </w:rPr>
              <w:t>фтальмолога первичный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Прием (осмотр, консультация) врача </w:t>
            </w:r>
            <w:proofErr w:type="gramStart"/>
            <w:r>
              <w:rPr>
                <w:rStyle w:val="29pt"/>
              </w:rPr>
              <w:t>-о</w:t>
            </w:r>
            <w:proofErr w:type="gramEnd"/>
            <w:r>
              <w:rPr>
                <w:rStyle w:val="29pt"/>
              </w:rPr>
              <w:t>фтальмолога повторный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Прием (осмотр, консультация) врача </w:t>
            </w:r>
            <w:proofErr w:type="gramStart"/>
            <w:r>
              <w:rPr>
                <w:rStyle w:val="29pt"/>
              </w:rPr>
              <w:t>-о</w:t>
            </w:r>
            <w:proofErr w:type="gramEnd"/>
            <w:r>
              <w:rPr>
                <w:rStyle w:val="29pt"/>
              </w:rPr>
              <w:t>фтальмолога профилактический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Биомикроскопия</w:t>
            </w:r>
            <w:proofErr w:type="spellEnd"/>
            <w:r>
              <w:rPr>
                <w:rStyle w:val="29pt"/>
              </w:rPr>
              <w:t xml:space="preserve"> глаза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Периметрия на цвета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Подбор очков для больных с астигматизмом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Подбор очков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Тонометрия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Тонография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Промывание слезных путей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цветоощущения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внутриглазного давления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(осмотр, консультация) врача-</w:t>
            </w:r>
            <w:proofErr w:type="spellStart"/>
            <w:r>
              <w:rPr>
                <w:rStyle w:val="29pt"/>
              </w:rPr>
              <w:t>оториноларинголога</w:t>
            </w:r>
            <w:proofErr w:type="spellEnd"/>
            <w:r>
              <w:rPr>
                <w:rStyle w:val="29pt"/>
              </w:rPr>
              <w:t xml:space="preserve"> первичный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(осмотр, консультация) врача-</w:t>
            </w:r>
            <w:proofErr w:type="spellStart"/>
            <w:r>
              <w:rPr>
                <w:rStyle w:val="29pt"/>
              </w:rPr>
              <w:t>оториноларинголога</w:t>
            </w:r>
            <w:proofErr w:type="spellEnd"/>
            <w:r>
              <w:rPr>
                <w:rStyle w:val="29pt"/>
              </w:rPr>
              <w:t xml:space="preserve"> повторный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Консультация врача-</w:t>
            </w:r>
            <w:proofErr w:type="spellStart"/>
            <w:r>
              <w:rPr>
                <w:rStyle w:val="29pt"/>
              </w:rPr>
              <w:t>оториноларинголога</w:t>
            </w:r>
            <w:proofErr w:type="spellEnd"/>
            <w:r>
              <w:rPr>
                <w:rStyle w:val="29pt"/>
              </w:rPr>
              <w:t xml:space="preserve"> на дому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Профилактический осмотр врача-</w:t>
            </w:r>
            <w:proofErr w:type="spellStart"/>
            <w:r>
              <w:rPr>
                <w:rStyle w:val="29pt"/>
              </w:rPr>
              <w:t>оториноларинголога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Промывание серных пробок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Промывание барабанной полости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Продувание слуховых труб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Введение лекарственных препаратов в наружный слуховой проход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1.32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Вестибулометрия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1.33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невролога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Pr="00CC71B6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b/>
              </w:rPr>
            </w:pPr>
            <w:r w:rsidRPr="00CC71B6">
              <w:rPr>
                <w:rStyle w:val="29pt0pt"/>
                <w:b w:val="0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невролога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невролога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невролога на дому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 xml:space="preserve">) врача </w:t>
            </w:r>
            <w:proofErr w:type="spellStart"/>
            <w:r>
              <w:rPr>
                <w:rStyle w:val="29pt"/>
              </w:rPr>
              <w:t>дерматовенеролога</w:t>
            </w:r>
            <w:proofErr w:type="spellEnd"/>
            <w:r>
              <w:rPr>
                <w:rStyle w:val="29pt"/>
              </w:rPr>
              <w:t xml:space="preserve">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 xml:space="preserve">) врача </w:t>
            </w:r>
            <w:proofErr w:type="spellStart"/>
            <w:r>
              <w:rPr>
                <w:rStyle w:val="29pt"/>
              </w:rPr>
              <w:t>дерматовенеролога</w:t>
            </w:r>
            <w:proofErr w:type="spellEnd"/>
            <w:r>
              <w:rPr>
                <w:rStyle w:val="29pt"/>
              </w:rPr>
              <w:t xml:space="preserve">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325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 xml:space="preserve">) врача </w:t>
            </w:r>
            <w:proofErr w:type="spellStart"/>
            <w:r>
              <w:rPr>
                <w:rStyle w:val="29pt"/>
              </w:rPr>
              <w:t>дерматовенеролога</w:t>
            </w:r>
            <w:proofErr w:type="spellEnd"/>
            <w:r>
              <w:rPr>
                <w:rStyle w:val="29pt"/>
              </w:rPr>
              <w:t xml:space="preserve">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инфекциониста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инфекциониста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инфекциониста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эндокринолога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эндокринолога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эндокринолога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онколога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онколога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онколога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онколога на дому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психиатра-нарколога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психиатра-нарколога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психиатра-нарколога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психиатра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психиатра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психиатра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фтизиатра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фтизиатра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- фтизиатра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Измерение артериального давления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1.60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 xml:space="preserve">Услуги фельдшера кабинета медицинских осмотров </w:t>
            </w:r>
            <w:proofErr w:type="gramStart"/>
            <w:r>
              <w:rPr>
                <w:rStyle w:val="29pt"/>
              </w:rPr>
              <w:t xml:space="preserve">( </w:t>
            </w:r>
            <w:proofErr w:type="gramEnd"/>
            <w:r>
              <w:rPr>
                <w:rStyle w:val="29pt"/>
              </w:rPr>
              <w:t>оформление документации на платные медицинские осмотры, заключение договоров с организациями)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2. Услуги специалистов педиатрического отделения поликлиники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педиатра участкового первичный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педиатра участкового повторный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Прием (</w:t>
            </w:r>
            <w:proofErr w:type="spellStart"/>
            <w:r>
              <w:rPr>
                <w:rStyle w:val="29pt"/>
              </w:rPr>
              <w:t>осмотр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онсультация</w:t>
            </w:r>
            <w:proofErr w:type="spellEnd"/>
            <w:r>
              <w:rPr>
                <w:rStyle w:val="29pt"/>
              </w:rPr>
              <w:t>) врача педиатра участкового на дому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 Услуги специалистов акушеров-гинекологов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Консультативный прием врача акушера-гинеколога (первичный)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Консультативный прием врача акушера </w:t>
            </w:r>
            <w:proofErr w:type="gramStart"/>
            <w:r>
              <w:rPr>
                <w:rStyle w:val="29pt"/>
              </w:rPr>
              <w:t>-г</w:t>
            </w:r>
            <w:proofErr w:type="gramEnd"/>
            <w:r>
              <w:rPr>
                <w:rStyle w:val="29pt"/>
              </w:rPr>
              <w:t>инеколога (повторный)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Консультативный прием врача акушера </w:t>
            </w:r>
            <w:proofErr w:type="gramStart"/>
            <w:r>
              <w:rPr>
                <w:rStyle w:val="29pt"/>
              </w:rPr>
              <w:t>-г</w:t>
            </w:r>
            <w:proofErr w:type="gramEnd"/>
            <w:r>
              <w:rPr>
                <w:rStyle w:val="29pt"/>
              </w:rPr>
              <w:t>инеколога профилактический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Забор биологического материала на исследование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189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Кольпоскопия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757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Деструктивные методы лечения доброкачественных </w:t>
            </w:r>
            <w:proofErr w:type="spellStart"/>
            <w:r>
              <w:rPr>
                <w:rStyle w:val="29pt"/>
              </w:rPr>
              <w:t>заболеываний</w:t>
            </w:r>
            <w:proofErr w:type="spellEnd"/>
            <w:r>
              <w:rPr>
                <w:rStyle w:val="29pt"/>
              </w:rPr>
              <w:t xml:space="preserve"> шейки матки</w:t>
            </w:r>
            <w:proofErr w:type="gramStart"/>
            <w:r>
              <w:rPr>
                <w:rStyle w:val="29pt"/>
              </w:rPr>
              <w:t xml:space="preserve"> ,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Биопсия эндометрия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521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Введение внутриматочной спирали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568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Удаление внутриматочной спирали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568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Мини-аборт методом </w:t>
            </w:r>
            <w:proofErr w:type="gramStart"/>
            <w:r>
              <w:rPr>
                <w:rStyle w:val="29pt"/>
              </w:rPr>
              <w:t>вакуум-аспирации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831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3.11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Медикаментозное прерывание беременности в зависимости от стоимости препарата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5672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3.12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Биопсия шейки матки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Введение акушерского пессария разгружающего (без стоимости материала)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Введение гинекологического пессария (без стоимости материала)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Раздельное диагностическое выскабливание цервикального канала, полости матки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668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Удаление кондилом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364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Операции на НПО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8447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Роды (при отсутствии полиса ОМС)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17613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Оперативное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родоразрешение</w:t>
            </w:r>
            <w:proofErr w:type="spellEnd"/>
            <w:r>
              <w:rPr>
                <w:rStyle w:val="29pt"/>
              </w:rPr>
              <w:t xml:space="preserve"> (при отсутствии полиса ОМС)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17800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Смотровой кабинет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4. Услуги специалистов стоматологического отделения поликлиники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Наложение пломбы при среднем кариесе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Наложение пломбы при глубоком кариесе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Лечение пульпита однокорневого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Лечение пульпита </w:t>
            </w:r>
            <w:proofErr w:type="spellStart"/>
            <w:r>
              <w:rPr>
                <w:rStyle w:val="29pt"/>
              </w:rPr>
              <w:t>двухкорневого</w:t>
            </w:r>
            <w:proofErr w:type="spellEnd"/>
            <w:r>
              <w:rPr>
                <w:rStyle w:val="29pt"/>
              </w:rPr>
              <w:t xml:space="preserve">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Лечение пульпита </w:t>
            </w:r>
            <w:proofErr w:type="spellStart"/>
            <w:r>
              <w:rPr>
                <w:rStyle w:val="29pt"/>
              </w:rPr>
              <w:t>трехкорневого</w:t>
            </w:r>
            <w:proofErr w:type="spellEnd"/>
            <w:r>
              <w:rPr>
                <w:rStyle w:val="29pt"/>
              </w:rPr>
              <w:t xml:space="preserve">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Лечение периодонтита однокорневого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Лечение периодонтита </w:t>
            </w:r>
            <w:proofErr w:type="spellStart"/>
            <w:r>
              <w:rPr>
                <w:rStyle w:val="29pt"/>
              </w:rPr>
              <w:t>двухкорневого</w:t>
            </w:r>
            <w:proofErr w:type="spellEnd"/>
            <w:r>
              <w:rPr>
                <w:rStyle w:val="29pt"/>
              </w:rPr>
              <w:t xml:space="preserve">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Лечение периодонтита </w:t>
            </w:r>
            <w:proofErr w:type="spellStart"/>
            <w:r>
              <w:rPr>
                <w:rStyle w:val="29pt"/>
              </w:rPr>
              <w:t>трехкорневого</w:t>
            </w:r>
            <w:proofErr w:type="spellEnd"/>
            <w:r>
              <w:rPr>
                <w:rStyle w:val="29pt"/>
              </w:rPr>
              <w:t xml:space="preserve">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Распломбирование</w:t>
            </w:r>
            <w:proofErr w:type="spellEnd"/>
            <w:r>
              <w:rPr>
                <w:rStyle w:val="29pt"/>
              </w:rPr>
              <w:t xml:space="preserve"> корневого канала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 xml:space="preserve">Восстановление разрушенной коронки с помощью проволочного каркаса, фиксированного в </w:t>
            </w:r>
            <w:proofErr w:type="spellStart"/>
            <w:r>
              <w:rPr>
                <w:rStyle w:val="29pt"/>
              </w:rPr>
              <w:t>парапульпарных</w:t>
            </w:r>
            <w:proofErr w:type="spellEnd"/>
            <w:r>
              <w:rPr>
                <w:rStyle w:val="29pt"/>
              </w:rPr>
              <w:t xml:space="preserve"> каналах, пластмассы или композитных материалов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Снятие пломбы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Удаление зубного камня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Покрытие зуба </w:t>
            </w:r>
            <w:proofErr w:type="spellStart"/>
            <w:r>
              <w:rPr>
                <w:rStyle w:val="29pt"/>
              </w:rPr>
              <w:t>фиссур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герметиком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Резекция верхушки корня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Вылущивание </w:t>
            </w:r>
            <w:proofErr w:type="spellStart"/>
            <w:r>
              <w:rPr>
                <w:rStyle w:val="29pt"/>
              </w:rPr>
              <w:t>ретенционной</w:t>
            </w:r>
            <w:proofErr w:type="spellEnd"/>
            <w:r>
              <w:rPr>
                <w:rStyle w:val="29pt"/>
              </w:rPr>
              <w:t xml:space="preserve"> кисты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Осмотр, консультация врача стоматолога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Удаление зуба сложное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Удаление зуба простое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Шинирование</w:t>
            </w:r>
            <w:proofErr w:type="spellEnd"/>
            <w:r>
              <w:rPr>
                <w:rStyle w:val="29pt"/>
              </w:rPr>
              <w:t xml:space="preserve"> при переломах челюстей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Фторпрофилактика</w:t>
            </w:r>
            <w:proofErr w:type="spellEnd"/>
            <w:r>
              <w:rPr>
                <w:rStyle w:val="29pt"/>
              </w:rPr>
              <w:t>, покрытие серебром (1 сеанс)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Постановка пломбы из </w:t>
            </w:r>
            <w:proofErr w:type="spellStart"/>
            <w:r>
              <w:rPr>
                <w:rStyle w:val="29pt"/>
              </w:rPr>
              <w:t>светоотверждающих</w:t>
            </w:r>
            <w:proofErr w:type="spellEnd"/>
            <w:r>
              <w:rPr>
                <w:rStyle w:val="29pt"/>
              </w:rPr>
              <w:t xml:space="preserve"> материалов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Постановка пломбы из композитов химического отверждения: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4.23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Реставрация зуба </w:t>
            </w:r>
            <w:proofErr w:type="spellStart"/>
            <w:r>
              <w:rPr>
                <w:rStyle w:val="29pt"/>
              </w:rPr>
              <w:t>светоотверждающим</w:t>
            </w:r>
            <w:proofErr w:type="spellEnd"/>
            <w:r>
              <w:rPr>
                <w:rStyle w:val="29pt"/>
              </w:rPr>
              <w:t xml:space="preserve"> материалом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 Зубное протезирование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Коронка стальная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Коронка с пластмассовой облицовкой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Коронка пластмассовая, зуб пластмассовый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Коронка восстановительная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Зуб штифтовый пластмассовый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Фасетка стальная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1850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Базис частичный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lastRenderedPageBreak/>
              <w:t>5.8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Базис полный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Изготовление одной литой лапк</w:t>
            </w:r>
            <w:proofErr w:type="gramStart"/>
            <w:r>
              <w:rPr>
                <w:rStyle w:val="29pt"/>
              </w:rPr>
              <w:t>и(</w:t>
            </w:r>
            <w:proofErr w:type="gramEnd"/>
            <w:r>
              <w:rPr>
                <w:rStyle w:val="29pt"/>
              </w:rPr>
              <w:t>ответвление)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Ложка индивидуальная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Пайка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Починка протеза с одной линией </w:t>
            </w:r>
            <w:proofErr w:type="spellStart"/>
            <w:r>
              <w:rPr>
                <w:rStyle w:val="29pt"/>
              </w:rPr>
              <w:t>отлома</w:t>
            </w:r>
            <w:proofErr w:type="spellEnd"/>
            <w:r>
              <w:rPr>
                <w:rStyle w:val="29pt"/>
              </w:rPr>
              <w:t xml:space="preserve"> (трещина)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Зуб литой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Зуб литой с опылением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Зуб пластмассовый в базис протеза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Зуб штифтовый с облицовкой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Снятие коронки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Цементирование коронки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Осмотр, консультация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Снятие одного оттиска из </w:t>
            </w:r>
            <w:proofErr w:type="spellStart"/>
            <w:r>
              <w:rPr>
                <w:rStyle w:val="29pt"/>
              </w:rPr>
              <w:t>альгинатных</w:t>
            </w:r>
            <w:proofErr w:type="spellEnd"/>
            <w:r>
              <w:rPr>
                <w:rStyle w:val="29pt"/>
              </w:rPr>
              <w:t xml:space="preserve"> материалов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Оформление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>Декорирование зубного протеза (1 ед.) расценка может изменяться в зависимости от изменения цен завода изготовителя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Двухслойный корректирующий слепок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Ретракционная</w:t>
            </w:r>
            <w:proofErr w:type="spellEnd"/>
            <w:r>
              <w:rPr>
                <w:rStyle w:val="29pt"/>
              </w:rPr>
              <w:t xml:space="preserve"> нить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177 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Вкладка цельнолитая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Штифтовый зуб </w:t>
            </w:r>
            <w:proofErr w:type="gramStart"/>
            <w:r>
              <w:rPr>
                <w:rStyle w:val="29pt"/>
              </w:rPr>
              <w:t>цельнолитой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Замена или приварка одного зуба в протезе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Экваторная</w:t>
            </w:r>
            <w:proofErr w:type="spellEnd"/>
            <w:r>
              <w:rPr>
                <w:rStyle w:val="29pt"/>
              </w:rPr>
              <w:t xml:space="preserve"> коронка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5.29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Цельнолитая коронка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1930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Бюгельная</w:t>
            </w:r>
            <w:proofErr w:type="spellEnd"/>
            <w:r>
              <w:rPr>
                <w:rStyle w:val="29pt"/>
              </w:rPr>
              <w:t xml:space="preserve"> коронка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1930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Восстановительная штампованная коронка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Восстановительная цельнолитая коронка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Замена одного </w:t>
            </w:r>
            <w:proofErr w:type="spellStart"/>
            <w:r>
              <w:rPr>
                <w:rStyle w:val="29pt"/>
              </w:rPr>
              <w:t>кламмера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Бюгельный</w:t>
            </w:r>
            <w:proofErr w:type="spellEnd"/>
            <w:r>
              <w:rPr>
                <w:rStyle w:val="29pt"/>
              </w:rPr>
              <w:t xml:space="preserve"> дуговой протез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15032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Пластмассовый штифтовый зуб с </w:t>
            </w:r>
            <w:proofErr w:type="spellStart"/>
            <w:r>
              <w:rPr>
                <w:rStyle w:val="29pt"/>
              </w:rPr>
              <w:t>надкорневой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защиткой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Цельнолитой</w:t>
            </w:r>
            <w:proofErr w:type="gramEnd"/>
            <w:r>
              <w:rPr>
                <w:rStyle w:val="29pt"/>
              </w:rPr>
              <w:t xml:space="preserve"> комбинированный штифтовый зуб с </w:t>
            </w:r>
            <w:proofErr w:type="spellStart"/>
            <w:r>
              <w:rPr>
                <w:rStyle w:val="29pt"/>
              </w:rPr>
              <w:t>надкорневой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защиткой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Протез-шина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Накусочная</w:t>
            </w:r>
            <w:proofErr w:type="spellEnd"/>
            <w:r>
              <w:rPr>
                <w:rStyle w:val="29pt"/>
              </w:rPr>
              <w:t xml:space="preserve"> пластинка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1830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5.39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Изготовление </w:t>
            </w:r>
            <w:proofErr w:type="gramStart"/>
            <w:r>
              <w:rPr>
                <w:rStyle w:val="29pt"/>
              </w:rPr>
              <w:t>гнутого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одноплечевого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кламмера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Малый седловидный протез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2900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5.41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Кламмер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 Ультразвуковая диагностика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>Комплексное Ультразвуковое исследование печени, желчного пузыря, поджелудочной железы, селезенки, почки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органов брюшной полости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печени, желчного пузыря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поджелудочной железы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мочевого пузыря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надпочечников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глаза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 |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мошонки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6.9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суставов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простаты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почек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почек, мочевыводящих путей и мочевого пузыря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предстательной железы, мочевого пузыря и остаточной мочи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Ультразвуковое исследование селезенки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сердца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сосудов (1 бассейн)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щитовидной железы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лимфатических узлов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плевральной полости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молочных желез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матки и придатков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матки и придатков (определение беременности)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матки (контроль установки ВМС)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матки после прерывания беременности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матки и придатков двумя датчиками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плода 1 триместр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плода свыше 2 триместр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плода повторное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6.29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Ультразвуковое исследование плода, определение пола плода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1425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 Массаж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Массаж головы (лобно-височной и затылочно-теменной области)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Массаж </w:t>
            </w:r>
            <w:proofErr w:type="spellStart"/>
            <w:r>
              <w:rPr>
                <w:rStyle w:val="29pt"/>
              </w:rPr>
              <w:t>мыщц</w:t>
            </w:r>
            <w:proofErr w:type="spellEnd"/>
            <w:r>
              <w:rPr>
                <w:rStyle w:val="29pt"/>
              </w:rPr>
              <w:t xml:space="preserve"> лица (лобной, окологлазничной, верхней и </w:t>
            </w:r>
            <w:proofErr w:type="gramStart"/>
            <w:r>
              <w:rPr>
                <w:rStyle w:val="29pt"/>
              </w:rPr>
              <w:t>нижне-челюстной</w:t>
            </w:r>
            <w:proofErr w:type="gramEnd"/>
            <w:r>
              <w:rPr>
                <w:rStyle w:val="29pt"/>
              </w:rPr>
              <w:t xml:space="preserve"> области)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Массаж </w:t>
            </w:r>
            <w:proofErr w:type="spellStart"/>
            <w:r>
              <w:rPr>
                <w:rStyle w:val="29pt"/>
              </w:rPr>
              <w:t>мыщц</w:t>
            </w:r>
            <w:proofErr w:type="spellEnd"/>
            <w:r>
              <w:rPr>
                <w:rStyle w:val="29pt"/>
              </w:rPr>
              <w:t xml:space="preserve"> шеи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Массаж воротниковой зоны (задней поверхности шеи, спины до уровня VI грудного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Массаж верхней конечности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Массаж верхней конечности, </w:t>
            </w:r>
            <w:proofErr w:type="spellStart"/>
            <w:r>
              <w:rPr>
                <w:rStyle w:val="29pt"/>
              </w:rPr>
              <w:t>надплечья</w:t>
            </w:r>
            <w:proofErr w:type="spellEnd"/>
            <w:r>
              <w:rPr>
                <w:rStyle w:val="29pt"/>
              </w:rPr>
              <w:t xml:space="preserve"> и области лопатки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>
              <w:rPr>
                <w:rStyle w:val="29pt"/>
              </w:rPr>
              <w:t>надплечья</w:t>
            </w:r>
            <w:proofErr w:type="spellEnd"/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Массаж локтевого сустава (верхней трети предплечья, области локтевого сустава и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Массаж лучезапястного сустава (</w:t>
            </w:r>
            <w:proofErr w:type="spellStart"/>
            <w:r>
              <w:rPr>
                <w:rStyle w:val="29pt"/>
              </w:rPr>
              <w:t>промаксимального</w:t>
            </w:r>
            <w:proofErr w:type="spellEnd"/>
            <w:r>
              <w:rPr>
                <w:rStyle w:val="29pt"/>
              </w:rPr>
              <w:t xml:space="preserve"> отдела кисти, области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Массаж кисти и предплечья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Массаж области грудной клетки (области передней поверхности грудной клетки от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Массаж спины (от VII шейного до I поясничного позвонка и от левой до правой средней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130 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Массаж мышц передней брюшной стенки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95 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Массаж пояснично-крестцовой области (области спины от I поясничного позвонка до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Сегментарный массаж пояснично-крестцовой области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Массаж спины и поясницы (от VII шейного позвонка до крестца и от левой до правой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1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 xml:space="preserve">Массаж шейно-грудного отдела позвоночника (области задней поверхности шеи и области спины до 1 поясничного позвонка от левой до правой задней </w:t>
            </w:r>
            <w:proofErr w:type="spellStart"/>
            <w:r>
              <w:rPr>
                <w:rStyle w:val="29pt"/>
              </w:rPr>
              <w:t>аксиллярной</w:t>
            </w:r>
            <w:proofErr w:type="spellEnd"/>
            <w:r>
              <w:rPr>
                <w:rStyle w:val="29pt"/>
              </w:rPr>
              <w:t xml:space="preserve"> линии)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Сегментарный массаж шейно-грудного отдела позвоночника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>Массаж области позвоночника (области задней поверхности шеи, спины, поясничн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крестцовой области от левой до правой задней </w:t>
            </w:r>
            <w:proofErr w:type="spellStart"/>
            <w:r>
              <w:rPr>
                <w:rStyle w:val="29pt"/>
              </w:rPr>
              <w:t>аксиллярной</w:t>
            </w:r>
            <w:proofErr w:type="spellEnd"/>
            <w:r>
              <w:rPr>
                <w:rStyle w:val="29pt"/>
              </w:rPr>
              <w:t xml:space="preserve"> линии)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7.20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Массаж нижней конечности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>Массаж нижней конечности и поясницы (области стопы, голени, бедра, ягодичной и пояснично-крестцовой области или всех суставов конечности)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1" w:lineRule="exact"/>
              <w:ind w:firstLine="0"/>
              <w:jc w:val="left"/>
            </w:pPr>
            <w:r>
              <w:rPr>
                <w:rStyle w:val="29pt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29pt"/>
              </w:rPr>
              <w:t>Массаж коленного сустава (верхней трети голени; области коленного сустава и нижней трети бедра)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Массаж стопы и голени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Pr="00CC71B6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b/>
              </w:rPr>
            </w:pPr>
            <w:r w:rsidRPr="00CC71B6">
              <w:rPr>
                <w:rStyle w:val="29pt0pt"/>
                <w:b w:val="0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7.26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Общий массаж у детей грудного и младшего дошкольного возраста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 Физиотерапия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Электрофорез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Электростимуляция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УВЧ-терапия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Дарсонвализация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Магнитотерапия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Ультразвуковая терапия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Уф-облучение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Ингаляции различные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8.9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Светолечение лазером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 Рентгенология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истеросальпингография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Обзорная рентгенография молочных желез (маммография)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зуба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суставов, в 1 проекции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суставов,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414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стопы в 1 проекции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стопы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542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кисти руки в 1 проекции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кисти руки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542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позвоночника в 1 проекции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368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позвоночника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574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крестца и копчика в 1 проекции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365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крестца и копчика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573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ребр</w:t>
            </w:r>
            <w:proofErr w:type="gramStart"/>
            <w:r>
              <w:rPr>
                <w:rStyle w:val="29pt"/>
              </w:rPr>
              <w:t>а(</w:t>
            </w:r>
            <w:proofErr w:type="gramEnd"/>
            <w:r>
              <w:rPr>
                <w:rStyle w:val="29pt"/>
              </w:rPr>
              <w:t>ер) в 1 проекции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368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ребр</w:t>
            </w:r>
            <w:proofErr w:type="gramStart"/>
            <w:r>
              <w:rPr>
                <w:rStyle w:val="29pt"/>
              </w:rPr>
              <w:t>а(</w:t>
            </w:r>
            <w:proofErr w:type="gramEnd"/>
            <w:r>
              <w:rPr>
                <w:rStyle w:val="29pt"/>
              </w:rPr>
              <w:t>ер)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574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грудины</w:t>
            </w:r>
            <w:proofErr w:type="gramStart"/>
            <w:r>
              <w:rPr>
                <w:rStyle w:val="29pt"/>
              </w:rPr>
              <w:t xml:space="preserve"> ,</w:t>
            </w:r>
            <w:proofErr w:type="gramEnd"/>
            <w:r>
              <w:rPr>
                <w:rStyle w:val="29pt"/>
              </w:rPr>
              <w:t xml:space="preserve"> в 1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368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грудины,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(обзорная) грудной клетки, в 1 проекции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391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(обзорная) грудной клетки, в 2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596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черепа в двух проекциях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514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придаточных пазух 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Обзорный снимок брюшной полости и органов малого таза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549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Флюорография легких цифровая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Ирригография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1134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9.25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Рентгенография глазницы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Рентгеноскопия пищевода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693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Рентгеноскопия желудка и 12-перстной кишки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693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Внутривенная урография (без стоимости контраста)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1377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9.29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Цистография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988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Описание и интерпретация рентгенографических изображений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9.31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Осмотр (консультация) врачом-рентгенологом терапевтический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10. Эндоскопия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Эзофагогастродуоденоскопия</w:t>
            </w:r>
            <w:proofErr w:type="spellEnd"/>
            <w:r>
              <w:rPr>
                <w:rStyle w:val="29pt"/>
              </w:rPr>
              <w:t xml:space="preserve"> (диагностика)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Эзофагогастродуоденоскопия</w:t>
            </w:r>
            <w:proofErr w:type="spell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 xml:space="preserve">( </w:t>
            </w:r>
            <w:proofErr w:type="gramEnd"/>
            <w:r>
              <w:rPr>
                <w:rStyle w:val="29pt"/>
              </w:rPr>
              <w:t>диагностика с биопсией)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Эзофагогастродуоденоскопия</w:t>
            </w:r>
            <w:proofErr w:type="spellEnd"/>
            <w:r>
              <w:rPr>
                <w:rStyle w:val="29pt"/>
              </w:rPr>
              <w:t xml:space="preserve"> (лечение)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Бронхоскопия (диагностика)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Бронхоскопия (лечение)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Толстокишечная эндоскопия (диагностика)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Толстокишечная эндоскопия (диагностика с биопсией)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Толстокишечная эндоскопия (лечение)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материала желудка на наличие </w:t>
            </w:r>
            <w:proofErr w:type="spellStart"/>
            <w:r>
              <w:rPr>
                <w:rStyle w:val="29pt"/>
              </w:rPr>
              <w:t>хеликобактерий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10.10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Ректороманоскопия</w:t>
            </w:r>
            <w:proofErr w:type="spellEnd"/>
            <w:r>
              <w:rPr>
                <w:rStyle w:val="29pt"/>
              </w:rPr>
              <w:t xml:space="preserve"> (диагностика)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10.11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Ректороманоскопия</w:t>
            </w:r>
            <w:proofErr w:type="spellEnd"/>
            <w:r>
              <w:rPr>
                <w:rStyle w:val="29pt"/>
              </w:rPr>
              <w:t xml:space="preserve"> (лечение)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10.12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Эзофагоскопия (диагностика)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10.13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Тотальная внутривенная анестезия по желанию пациента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11. Функциональная диагностика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11.1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Электрокардиография с физическими упражнениями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11.2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Проведение электрокардиографических исследований в поликлинике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11.3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Эхокардиография с допплеровским анализом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11.4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Спирография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11.5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Электроэнцефалография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 Услуги клинической лаборатории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12.1. Исследование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Общий клинический анализ крови (5 показателей)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Общий клинический анализ крови (развернутый)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гемоглобина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лейкоцитов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эритроцитов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тромбоцитов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</w:t>
            </w:r>
            <w:proofErr w:type="spellStart"/>
            <w:r>
              <w:rPr>
                <w:rStyle w:val="29pt"/>
              </w:rPr>
              <w:t>ретикулоцитов</w:t>
            </w:r>
            <w:proofErr w:type="spellEnd"/>
            <w:r>
              <w:rPr>
                <w:rStyle w:val="29pt"/>
              </w:rPr>
              <w:t xml:space="preserve">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Подсчет </w:t>
            </w:r>
            <w:proofErr w:type="spellStart"/>
            <w:r>
              <w:rPr>
                <w:rStyle w:val="29pt"/>
              </w:rPr>
              <w:t>лейкоформулы</w:t>
            </w:r>
            <w:proofErr w:type="spellEnd"/>
            <w:r>
              <w:rPr>
                <w:rStyle w:val="29pt"/>
              </w:rPr>
              <w:t xml:space="preserve">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Просмотр мазка крови для анализа аномалий эритроцитов (</w:t>
            </w:r>
            <w:proofErr w:type="spellStart"/>
            <w:r>
              <w:rPr>
                <w:rStyle w:val="29pt"/>
              </w:rPr>
              <w:t>базофильная</w:t>
            </w:r>
            <w:proofErr w:type="spellEnd"/>
            <w:r>
              <w:rPr>
                <w:rStyle w:val="29pt"/>
              </w:rPr>
              <w:t xml:space="preserve"> зернистость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12.1.10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цветного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12.1.11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Оценка гематокрита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12.1.12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времени кровотечения (ДК) и свертываемости (ВСК)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12.1.13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скорости оседания эритроцитов (СОЭ)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38 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12.2. Исследование мочи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Общий анализ мочи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lastRenderedPageBreak/>
              <w:t>12.2.2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Анализ мочи по Нечипоренко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</w:t>
            </w:r>
            <w:proofErr w:type="spellStart"/>
            <w:r>
              <w:rPr>
                <w:rStyle w:val="29pt"/>
              </w:rPr>
              <w:t>креатинина</w:t>
            </w:r>
            <w:proofErr w:type="spellEnd"/>
            <w:r>
              <w:rPr>
                <w:rStyle w:val="29pt"/>
              </w:rPr>
              <w:t xml:space="preserve"> в моче (проба </w:t>
            </w:r>
            <w:proofErr w:type="spellStart"/>
            <w:r>
              <w:rPr>
                <w:rStyle w:val="29pt"/>
              </w:rPr>
              <w:t>Реберга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физических свойств мочи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объема мочи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удельного веса мочи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белка в моче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глюкозы в моче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Обнаружение в моче кетоновых тел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12.2.10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Микроскопическое исследование осадка мочи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12.2.11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на </w:t>
            </w:r>
            <w:proofErr w:type="spellStart"/>
            <w:r>
              <w:rPr>
                <w:rStyle w:val="29pt"/>
              </w:rPr>
              <w:t>микроальбуминурию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Pr="00CC71B6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b/>
              </w:rPr>
            </w:pPr>
            <w:r w:rsidRPr="00CC71B6">
              <w:rPr>
                <w:rStyle w:val="29pt0pt"/>
                <w:b w:val="0"/>
              </w:rPr>
              <w:t>159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12.2.12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белка в суточной моче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12.2.13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мочи на микобактерии туберкулеза (МВТ)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12.2.14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альбумина в моче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12.3. Исследование кала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12.3.1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Копрограмма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12.3.2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физических свойств кала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12.3.3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Микроскопическое исследование кала на простейшие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12.3.4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Микроскопическое исследование кала на яйца глистов /Энтеробиоз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12.3.5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кала на простейшие и яйца глистов, личинки гельминтов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12.3.6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кала на скрытую кровь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12.4. Исследование мокроты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12.4.1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Общее исследование мокроты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12.4.2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физических свойств мокроты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12.4.3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химических свойств мокроты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12.4.4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spellStart"/>
            <w:r>
              <w:rPr>
                <w:rStyle w:val="29pt"/>
              </w:rPr>
              <w:t>нативного</w:t>
            </w:r>
            <w:proofErr w:type="spellEnd"/>
            <w:r>
              <w:rPr>
                <w:rStyle w:val="29pt"/>
              </w:rPr>
              <w:t xml:space="preserve"> и окрашенного препарата мокроты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12.4.5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Микроскопическое исследование мазков мокроты на микобактерии туберкулеза (МВТ)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12.5. Клинические исследования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12.5.1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Гинекологический мазок на микрофлору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12.5.2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женских органов на гонококк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12.5.3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женских органов на бледную трепонему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12.5.4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Цитологическое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женских органов на атипические клетки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12.5.5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Кольпоцитология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12.6. Серологические исследования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12.6.1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резус-фактора и группы крови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12.6.2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титра антител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12.6.3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ЭДС (экспресс диагностика сифилиса)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12.6.4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ИФА на сифилис (иммуноферментный анализ)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12.6.5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Анонимное исследование на гонококк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434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 Биохимические исследования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Биохимический общетерапевтический анализ крови (9 показателей)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725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крови на сахар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холестерина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железа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креатинина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12.7.6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мочевой кислоты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общего белка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мочевины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АлАТ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АсАТ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билирубина общего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тимоловой пробы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амилазы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щелочной фосфатазы (ЩФ)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альбумина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лактатдегидрогеназы</w:t>
            </w:r>
            <w:proofErr w:type="spellEnd"/>
            <w:r>
              <w:rPr>
                <w:rStyle w:val="29pt"/>
              </w:rPr>
              <w:t xml:space="preserve"> (ЛДГ)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120 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креатинкиназы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гамма-</w:t>
            </w:r>
            <w:proofErr w:type="spellStart"/>
            <w:r>
              <w:rPr>
                <w:rStyle w:val="29pt"/>
              </w:rPr>
              <w:t>глютаминтрансферазы</w:t>
            </w:r>
            <w:proofErr w:type="spellEnd"/>
            <w:r>
              <w:rPr>
                <w:rStyle w:val="29pt"/>
              </w:rPr>
              <w:t xml:space="preserve"> (ГГТ)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Липидограмма</w:t>
            </w:r>
            <w:proofErr w:type="spellEnd"/>
            <w:r>
              <w:rPr>
                <w:rStyle w:val="29pt"/>
              </w:rPr>
              <w:t xml:space="preserve"> (ЛПВП, ЛПНП, триглицериды, холестерин общий)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липидопротеидов</w:t>
            </w:r>
            <w:proofErr w:type="spellEnd"/>
            <w:r>
              <w:rPr>
                <w:rStyle w:val="29pt"/>
              </w:rPr>
              <w:t xml:space="preserve"> низкой плотности (ЛПНП)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липидопротеидов</w:t>
            </w:r>
            <w:proofErr w:type="spellEnd"/>
            <w:r>
              <w:rPr>
                <w:rStyle w:val="29pt"/>
              </w:rPr>
              <w:t xml:space="preserve"> высокой плотности (ЛПВП)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триглицеридов (ТГ)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калия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натрия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кальция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фосфора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хлоридов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Коагулограмма</w:t>
            </w:r>
            <w:proofErr w:type="spellEnd"/>
            <w:r>
              <w:rPr>
                <w:rStyle w:val="29pt"/>
              </w:rPr>
              <w:t xml:space="preserve"> (исследование системы гемостаза)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12.7.29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фибриногена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"С" - реактивного белка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Протромбиновое</w:t>
            </w:r>
            <w:proofErr w:type="spellEnd"/>
            <w:r>
              <w:rPr>
                <w:rStyle w:val="29pt"/>
              </w:rPr>
              <w:t xml:space="preserve"> время (индекс) ПТВ, ПТН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МНО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серомукоида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189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сиаловых</w:t>
            </w:r>
            <w:proofErr w:type="spellEnd"/>
            <w:r>
              <w:rPr>
                <w:rStyle w:val="29pt"/>
              </w:rPr>
              <w:t xml:space="preserve"> кислот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Ревмопробы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12.7.36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активированного частичного </w:t>
            </w:r>
            <w:proofErr w:type="spellStart"/>
            <w:r>
              <w:rPr>
                <w:rStyle w:val="29pt"/>
              </w:rPr>
              <w:t>тромбопластинового</w:t>
            </w:r>
            <w:proofErr w:type="spellEnd"/>
            <w:r>
              <w:rPr>
                <w:rStyle w:val="29pt"/>
              </w:rPr>
              <w:t xml:space="preserve"> времени (АЧТВ)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120 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 Услуги лаборатории (ИФА)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классов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к вирусному гепатиту</w:t>
            </w:r>
            <w:proofErr w:type="gramStart"/>
            <w:r>
              <w:rPr>
                <w:rStyle w:val="29pt"/>
              </w:rPr>
              <w:t xml:space="preserve"> С</w:t>
            </w:r>
            <w:proofErr w:type="gram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Hepatitis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 xml:space="preserve">С </w:t>
            </w:r>
            <w:r>
              <w:rPr>
                <w:rStyle w:val="29pt"/>
                <w:lang w:val="en-US" w:eastAsia="en-US" w:bidi="en-US"/>
              </w:rPr>
              <w:t>virus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Потверждение</w:t>
            </w:r>
            <w:proofErr w:type="spellEnd"/>
            <w:r>
              <w:rPr>
                <w:rStyle w:val="29pt"/>
              </w:rPr>
              <w:t xml:space="preserve"> наличия антител классов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к вирусу гепатита</w:t>
            </w:r>
            <w:proofErr w:type="gramStart"/>
            <w:r>
              <w:rPr>
                <w:rStyle w:val="29pt"/>
              </w:rPr>
              <w:t xml:space="preserve"> С</w:t>
            </w:r>
            <w:proofErr w:type="gramEnd"/>
            <w:r>
              <w:rPr>
                <w:rStyle w:val="29pt"/>
              </w:rPr>
              <w:t xml:space="preserve"> 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антигена к вирусу гепатита</w:t>
            </w:r>
            <w:proofErr w:type="gramStart"/>
            <w:r>
              <w:rPr>
                <w:rStyle w:val="29pt"/>
              </w:rPr>
              <w:t xml:space="preserve"> В</w:t>
            </w:r>
            <w:proofErr w:type="gram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HbsAg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Hepatitis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 xml:space="preserve">В </w:t>
            </w:r>
            <w:r>
              <w:rPr>
                <w:rStyle w:val="29pt"/>
                <w:lang w:val="en-US" w:eastAsia="en-US" w:bidi="en-US"/>
              </w:rPr>
              <w:t>virus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Потверждение</w:t>
            </w:r>
            <w:proofErr w:type="spellEnd"/>
            <w:r>
              <w:rPr>
                <w:rStyle w:val="29pt"/>
              </w:rPr>
              <w:t xml:space="preserve"> наличия антигена к вирусу гепатита</w:t>
            </w:r>
            <w:proofErr w:type="gramStart"/>
            <w:r>
              <w:rPr>
                <w:rStyle w:val="29pt"/>
              </w:rPr>
              <w:t xml:space="preserve"> В</w:t>
            </w:r>
            <w:proofErr w:type="gram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HbsAg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Hepatitis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 xml:space="preserve">В </w:t>
            </w:r>
            <w:r>
              <w:rPr>
                <w:rStyle w:val="29pt"/>
                <w:lang w:val="en-US" w:eastAsia="en-US" w:bidi="en-US"/>
              </w:rPr>
              <w:t>virus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0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антител и антигена к вирусу иммунодефицита человека ВИЧ-1, 2 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суммарных антител к бледной трепонеме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Treponema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pallidum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 на сифилис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 </w:t>
            </w:r>
            <w:proofErr w:type="spellStart"/>
            <w:r>
              <w:rPr>
                <w:rStyle w:val="29pt"/>
              </w:rPr>
              <w:t>хеликобактеру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пилори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Helicobacter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pylori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антител классов</w:t>
            </w:r>
            <w:proofErr w:type="gramStart"/>
            <w:r>
              <w:rPr>
                <w:rStyle w:val="29pt"/>
              </w:rPr>
              <w:t xml:space="preserve"> А</w:t>
            </w:r>
            <w:proofErr w:type="gramEnd"/>
            <w:r>
              <w:rPr>
                <w:rStyle w:val="29pt"/>
              </w:rPr>
              <w:t xml:space="preserve">,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IgA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к лямблиям 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361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иммуноглобулинов класса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 xml:space="preserve">к антигенам </w:t>
            </w:r>
            <w:proofErr w:type="spellStart"/>
            <w:r>
              <w:rPr>
                <w:rStyle w:val="29pt"/>
                <w:lang w:val="en-US" w:eastAsia="en-US" w:bidi="en-US"/>
              </w:rPr>
              <w:t>Fscaris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Lumbricoioies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аскариды 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361 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 возбудителю описторхоза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Opistorchis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felineus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13.11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 </w:t>
            </w:r>
            <w:proofErr w:type="spellStart"/>
            <w:r>
              <w:rPr>
                <w:rStyle w:val="29pt"/>
              </w:rPr>
              <w:t>токсокаре</w:t>
            </w:r>
            <w:proofErr w:type="spellEnd"/>
            <w:r>
              <w:rPr>
                <w:rStyle w:val="29pt"/>
              </w:rPr>
              <w:t xml:space="preserve"> собак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Toxocara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canis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 трихинеллам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Trichinella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.)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антител к вирусу клещевого энцефалита 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  <w:lang w:val="en-US" w:eastAsia="en-US" w:bidi="en-US"/>
              </w:rPr>
              <w:t>Ig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М к вирусу клещевого энцефалита в крови (ВКЭ)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  <w:lang w:val="en-US" w:eastAsia="en-US" w:bidi="en-US"/>
              </w:rPr>
              <w:t>Ig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к вирусу клещевого энцефалита в крови (ВКЭ)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  <w:lang w:val="en-US" w:eastAsia="en-US" w:bidi="en-US"/>
              </w:rPr>
              <w:t>Ig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 xml:space="preserve">М к вирусу клещевого </w:t>
            </w:r>
            <w:proofErr w:type="spellStart"/>
            <w:r>
              <w:rPr>
                <w:rStyle w:val="29pt"/>
              </w:rPr>
              <w:t>боррелиоза</w:t>
            </w:r>
            <w:proofErr w:type="spellEnd"/>
            <w:r>
              <w:rPr>
                <w:rStyle w:val="29pt"/>
              </w:rPr>
              <w:t xml:space="preserve"> в крови (ВКЭ)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  <w:lang w:val="en-US" w:eastAsia="en-US" w:bidi="en-US"/>
              </w:rPr>
              <w:t>Ig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 xml:space="preserve">к вирусу </w:t>
            </w:r>
            <w:proofErr w:type="gramStart"/>
            <w:r>
              <w:rPr>
                <w:rStyle w:val="29pt"/>
              </w:rPr>
              <w:t>клещевого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боррелиоза</w:t>
            </w:r>
            <w:proofErr w:type="spellEnd"/>
            <w:r>
              <w:rPr>
                <w:rStyle w:val="29pt"/>
              </w:rPr>
              <w:t xml:space="preserve"> в крови (ВКЭ)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тиреотропного гормона (ТТГ) 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свободного тироксина (Т</w:t>
            </w:r>
            <w:proofErr w:type="gramStart"/>
            <w:r>
              <w:rPr>
                <w:rStyle w:val="29pt"/>
              </w:rPr>
              <w:t>4</w:t>
            </w:r>
            <w:proofErr w:type="gramEnd"/>
            <w:r>
              <w:rPr>
                <w:rStyle w:val="29pt"/>
              </w:rPr>
              <w:t>) сыворотки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общего тироксина (Т</w:t>
            </w:r>
            <w:proofErr w:type="gramStart"/>
            <w:r>
              <w:rPr>
                <w:rStyle w:val="29pt"/>
              </w:rPr>
              <w:t>4</w:t>
            </w:r>
            <w:proofErr w:type="gramEnd"/>
            <w:r>
              <w:rPr>
                <w:rStyle w:val="29pt"/>
              </w:rPr>
              <w:t>) сыворотки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>Определение антител классов А</w:t>
            </w:r>
            <w:proofErr w:type="gramStart"/>
            <w:r>
              <w:rPr>
                <w:rStyle w:val="29pt"/>
              </w:rPr>
              <w:t>,М</w:t>
            </w:r>
            <w:proofErr w:type="gramEnd"/>
            <w:r>
              <w:rPr>
                <w:rStyle w:val="29pt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r>
              <w:rPr>
                <w:rStyle w:val="29pt"/>
                <w:lang w:val="en-US" w:eastAsia="en-US" w:bidi="en-US"/>
              </w:rPr>
              <w:t>IgA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хламидии </w:t>
            </w:r>
            <w:proofErr w:type="spellStart"/>
            <w:r>
              <w:rPr>
                <w:rStyle w:val="29pt"/>
              </w:rPr>
              <w:t>трахоматис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Chlamydia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trachomatis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81" w:lineRule="exact"/>
              <w:ind w:firstLine="0"/>
              <w:jc w:val="left"/>
            </w:pPr>
            <w:r>
              <w:rPr>
                <w:rStyle w:val="29pt"/>
              </w:rPr>
              <w:t>Определение антител классов А</w:t>
            </w:r>
            <w:proofErr w:type="gramStart"/>
            <w:r>
              <w:rPr>
                <w:rStyle w:val="29pt"/>
              </w:rPr>
              <w:t>,М</w:t>
            </w:r>
            <w:proofErr w:type="gramEnd"/>
            <w:r>
              <w:rPr>
                <w:rStyle w:val="29pt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r>
              <w:rPr>
                <w:rStyle w:val="29pt"/>
                <w:lang w:val="en-US" w:eastAsia="en-US" w:bidi="en-US"/>
              </w:rPr>
              <w:t>IgA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хламидии </w:t>
            </w:r>
            <w:proofErr w:type="spellStart"/>
            <w:r>
              <w:rPr>
                <w:rStyle w:val="29pt"/>
              </w:rPr>
              <w:t>трахоматис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Chlamydia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trachomatis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 (</w:t>
            </w:r>
            <w:proofErr w:type="spellStart"/>
            <w:r>
              <w:rPr>
                <w:rStyle w:val="29pt"/>
              </w:rPr>
              <w:t>хламиантиген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классов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</w:t>
            </w:r>
            <w:proofErr w:type="spellStart"/>
            <w:r>
              <w:rPr>
                <w:rStyle w:val="29pt"/>
              </w:rPr>
              <w:t>цитомегаловирусу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Cytomegalovirus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классов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</w:t>
            </w:r>
            <w:proofErr w:type="spellStart"/>
            <w:r>
              <w:rPr>
                <w:rStyle w:val="29pt"/>
              </w:rPr>
              <w:t>цитомегаловирусу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Cytomegalovirus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в крови (определение </w:t>
            </w:r>
            <w:proofErr w:type="spellStart"/>
            <w:r>
              <w:rPr>
                <w:rStyle w:val="29pt"/>
              </w:rPr>
              <w:t>авидности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класса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к эхинококку однокамерному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308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классов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вирусу простого герпеса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Herpes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simplex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virus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1, 2)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классов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вирусу простого герпеса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Herpes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simplex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virus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 xml:space="preserve">1, 2) в крови </w:t>
            </w:r>
            <w:proofErr w:type="gramStart"/>
            <w:r>
              <w:rPr>
                <w:rStyle w:val="29pt"/>
              </w:rPr>
              <w:t xml:space="preserve">( </w:t>
            </w:r>
            <w:proofErr w:type="gramEnd"/>
            <w:r>
              <w:rPr>
                <w:rStyle w:val="29pt"/>
              </w:rPr>
              <w:t xml:space="preserve">на </w:t>
            </w:r>
            <w:proofErr w:type="spellStart"/>
            <w:r>
              <w:rPr>
                <w:rStyle w:val="29pt"/>
              </w:rPr>
              <w:t>авидность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271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63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 xml:space="preserve">Определение антигена к микоплазме человеческой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Mycoplasma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hominis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(соскобы эпителиальных клеток) в крови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13.29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антигена </w:t>
            </w:r>
            <w:proofErr w:type="spellStart"/>
            <w:r>
              <w:rPr>
                <w:rStyle w:val="29pt"/>
              </w:rPr>
              <w:t>ротавируса</w:t>
            </w:r>
            <w:proofErr w:type="spellEnd"/>
            <w:r>
              <w:rPr>
                <w:rStyle w:val="29pt"/>
              </w:rPr>
              <w:t xml:space="preserve">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236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классов М,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IgG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вирусу краснухи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Rubeola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virus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класса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 (</w:t>
            </w:r>
            <w:proofErr w:type="spellStart"/>
            <w:r>
              <w:rPr>
                <w:rStyle w:val="29pt"/>
                <w:lang w:val="en-US" w:eastAsia="en-US" w:bidi="en-US"/>
              </w:rPr>
              <w:t>Ig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G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 xml:space="preserve">к </w:t>
            </w:r>
            <w:proofErr w:type="spellStart"/>
            <w:r>
              <w:rPr>
                <w:rStyle w:val="29pt"/>
              </w:rPr>
              <w:t>уреаплазме</w:t>
            </w:r>
            <w:proofErr w:type="spellEnd"/>
            <w:r>
              <w:rPr>
                <w:rStyle w:val="29pt"/>
              </w:rPr>
              <w:t xml:space="preserve">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 токсоплазме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Toxoplasma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gondii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антител к токсоплазме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Toxoplasma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gondii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крови (</w:t>
            </w:r>
            <w:proofErr w:type="spellStart"/>
            <w:r>
              <w:rPr>
                <w:rStyle w:val="29pt"/>
              </w:rPr>
              <w:t>авидность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антигена плоскоклеточных раков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241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</w:t>
            </w:r>
            <w:proofErr w:type="gramStart"/>
            <w:r>
              <w:rPr>
                <w:rStyle w:val="29pt"/>
              </w:rPr>
              <w:t>свободного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трийодтиронина</w:t>
            </w:r>
            <w:proofErr w:type="spellEnd"/>
            <w:r>
              <w:rPr>
                <w:rStyle w:val="29pt"/>
              </w:rPr>
              <w:t xml:space="preserve"> (ТЗ)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свободного </w:t>
            </w:r>
            <w:proofErr w:type="spellStart"/>
            <w:r>
              <w:rPr>
                <w:rStyle w:val="29pt"/>
              </w:rPr>
              <w:t>трийодтиронина</w:t>
            </w:r>
            <w:proofErr w:type="spellEnd"/>
            <w:r>
              <w:rPr>
                <w:rStyle w:val="29pt"/>
              </w:rPr>
              <w:t xml:space="preserve"> (ТЗ) в сыворотке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онкомаркеров</w:t>
            </w:r>
            <w:proofErr w:type="spellEnd"/>
            <w:r>
              <w:rPr>
                <w:rStyle w:val="29pt"/>
              </w:rPr>
              <w:t xml:space="preserve">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антигена </w:t>
            </w:r>
            <w:proofErr w:type="gramStart"/>
            <w:r>
              <w:rPr>
                <w:rStyle w:val="29pt"/>
              </w:rPr>
              <w:t>аде</w:t>
            </w:r>
            <w:proofErr w:type="gramEnd"/>
            <w:r>
              <w:rPr>
                <w:rStyle w:val="29pt"/>
              </w:rPr>
              <w:t xml:space="preserve"> но генных раков </w:t>
            </w:r>
            <w:proofErr w:type="spellStart"/>
            <w:r>
              <w:rPr>
                <w:rStyle w:val="29pt"/>
              </w:rPr>
              <w:t>Са</w:t>
            </w:r>
            <w:proofErr w:type="spellEnd"/>
            <w:r>
              <w:rPr>
                <w:rStyle w:val="29pt"/>
              </w:rPr>
              <w:t xml:space="preserve"> 125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общего ПСА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свободной фракции ПСА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ракового эмбрионального антигена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АФП альфа-</w:t>
            </w:r>
            <w:proofErr w:type="spellStart"/>
            <w:r>
              <w:rPr>
                <w:rStyle w:val="29pt"/>
              </w:rPr>
              <w:t>фетопроротеина</w:t>
            </w:r>
            <w:proofErr w:type="spellEnd"/>
            <w:r>
              <w:rPr>
                <w:rStyle w:val="29pt"/>
              </w:rPr>
              <w:t xml:space="preserve"> (беременность, печень) й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антигена </w:t>
            </w:r>
            <w:proofErr w:type="spellStart"/>
            <w:r>
              <w:rPr>
                <w:rStyle w:val="29pt"/>
              </w:rPr>
              <w:t>аденогенных</w:t>
            </w:r>
            <w:proofErr w:type="spellEnd"/>
            <w:r>
              <w:rPr>
                <w:rStyle w:val="29pt"/>
              </w:rPr>
              <w:t xml:space="preserve"> раков </w:t>
            </w:r>
            <w:proofErr w:type="spellStart"/>
            <w:r>
              <w:rPr>
                <w:rStyle w:val="29pt"/>
              </w:rPr>
              <w:t>Са</w:t>
            </w:r>
            <w:proofErr w:type="spellEnd"/>
            <w:r>
              <w:rPr>
                <w:rStyle w:val="29pt"/>
              </w:rPr>
              <w:t xml:space="preserve"> 72-4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антигена </w:t>
            </w:r>
            <w:proofErr w:type="spellStart"/>
            <w:r>
              <w:rPr>
                <w:rStyle w:val="29pt"/>
              </w:rPr>
              <w:t>аденогенных</w:t>
            </w:r>
            <w:proofErr w:type="spellEnd"/>
            <w:r>
              <w:rPr>
                <w:rStyle w:val="29pt"/>
              </w:rPr>
              <w:t xml:space="preserve"> раков СА 19-9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2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СА - 15-3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</w:t>
            </w:r>
            <w:r>
              <w:rPr>
                <w:rStyle w:val="29pt"/>
                <w:lang w:val="en-US" w:eastAsia="en-US" w:bidi="en-US"/>
              </w:rPr>
              <w:t>CYFRA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- 21-1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13.37.10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</w:t>
            </w:r>
            <w:proofErr w:type="spellStart"/>
            <w:r>
              <w:rPr>
                <w:rStyle w:val="29pt"/>
              </w:rPr>
              <w:t>ферритина</w:t>
            </w:r>
            <w:proofErr w:type="spellEnd"/>
            <w:r>
              <w:rPr>
                <w:rStyle w:val="29pt"/>
              </w:rPr>
              <w:t xml:space="preserve">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385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13.37.11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антител к ХГЧ (хроническому гонадотропину) в крови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 Услуги лаборатории клинической бактериологии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14.1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</w:t>
            </w:r>
            <w:proofErr w:type="gramStart"/>
            <w:r>
              <w:rPr>
                <w:rStyle w:val="29pt"/>
              </w:rPr>
              <w:t>гнойного</w:t>
            </w:r>
            <w:proofErr w:type="gramEnd"/>
            <w:r>
              <w:rPr>
                <w:rStyle w:val="29pt"/>
              </w:rPr>
              <w:t xml:space="preserve"> отделяемого на аэробные и </w:t>
            </w:r>
            <w:proofErr w:type="spellStart"/>
            <w:r>
              <w:rPr>
                <w:rStyle w:val="29pt"/>
              </w:rPr>
              <w:t>факультативноанаэробные</w:t>
            </w:r>
            <w:proofErr w:type="spellEnd"/>
            <w:r>
              <w:rPr>
                <w:rStyle w:val="29pt"/>
              </w:rPr>
              <w:t xml:space="preserve"> микроорганизмы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</w:t>
            </w:r>
            <w:proofErr w:type="gramStart"/>
            <w:r>
              <w:rPr>
                <w:rStyle w:val="29pt"/>
              </w:rPr>
              <w:t>раневого</w:t>
            </w:r>
            <w:proofErr w:type="gramEnd"/>
            <w:r>
              <w:rPr>
                <w:rStyle w:val="29pt"/>
              </w:rPr>
              <w:t xml:space="preserve"> отделяемого на аэробные и </w:t>
            </w:r>
            <w:proofErr w:type="spellStart"/>
            <w:r>
              <w:rPr>
                <w:rStyle w:val="29pt"/>
              </w:rPr>
              <w:t>факультативноанаэробные</w:t>
            </w:r>
            <w:proofErr w:type="spellEnd"/>
            <w:r>
              <w:rPr>
                <w:rStyle w:val="29pt"/>
              </w:rPr>
              <w:t xml:space="preserve"> микроорганизмы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Микологическое исследование </w:t>
            </w:r>
            <w:proofErr w:type="gramStart"/>
            <w:r>
              <w:rPr>
                <w:rStyle w:val="29pt"/>
              </w:rPr>
              <w:t>раневого</w:t>
            </w:r>
            <w:proofErr w:type="gramEnd"/>
            <w:r>
              <w:rPr>
                <w:rStyle w:val="29pt"/>
              </w:rPr>
              <w:t xml:space="preserve"> отделяемого на </w:t>
            </w:r>
            <w:proofErr w:type="spellStart"/>
            <w:r>
              <w:rPr>
                <w:rStyle w:val="29pt"/>
              </w:rPr>
              <w:t>кандида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Candida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крови на </w:t>
            </w:r>
            <w:proofErr w:type="spellStart"/>
            <w:r>
              <w:rPr>
                <w:rStyle w:val="29pt"/>
              </w:rPr>
              <w:t>бруцеллы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Brucella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832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Микробиологическое исследование крови на </w:t>
            </w:r>
            <w:proofErr w:type="spellStart"/>
            <w:r>
              <w:rPr>
                <w:rStyle w:val="29pt"/>
              </w:rPr>
              <w:t>кандида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Candida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>Микробиологическое исследование крови на облигатные анаэробные микроорганизмы (серологическое обследование на брюшной тиф)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568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</w:t>
            </w:r>
            <w:proofErr w:type="spellStart"/>
            <w:r>
              <w:rPr>
                <w:rStyle w:val="29pt"/>
              </w:rPr>
              <w:t>микробиоценоза</w:t>
            </w:r>
            <w:proofErr w:type="spellEnd"/>
            <w:r>
              <w:rPr>
                <w:rStyle w:val="29pt"/>
              </w:rPr>
              <w:t xml:space="preserve"> кишечника (дисбактериоз)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1225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материала из </w:t>
            </w:r>
            <w:proofErr w:type="spellStart"/>
            <w:r>
              <w:rPr>
                <w:rStyle w:val="29pt"/>
              </w:rPr>
              <w:t>десневых</w:t>
            </w:r>
            <w:proofErr w:type="spellEnd"/>
            <w:r>
              <w:rPr>
                <w:rStyle w:val="29pt"/>
              </w:rPr>
              <w:t xml:space="preserve"> карманов на </w:t>
            </w:r>
            <w:proofErr w:type="spellStart"/>
            <w:r>
              <w:rPr>
                <w:rStyle w:val="29pt"/>
              </w:rPr>
              <w:t>неспорообразующие</w:t>
            </w:r>
            <w:proofErr w:type="spellEnd"/>
            <w:r>
              <w:rPr>
                <w:rStyle w:val="29pt"/>
              </w:rPr>
              <w:t xml:space="preserve"> анаэробы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отделяемого слизистой полости рта на </w:t>
            </w:r>
            <w:proofErr w:type="spellStart"/>
            <w:r>
              <w:rPr>
                <w:rStyle w:val="29pt"/>
              </w:rPr>
              <w:t>неспорообразующие</w:t>
            </w:r>
            <w:proofErr w:type="spellEnd"/>
            <w:r>
              <w:rPr>
                <w:rStyle w:val="29pt"/>
              </w:rPr>
              <w:t xml:space="preserve"> анаэробы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Микологическое исследование на </w:t>
            </w:r>
            <w:proofErr w:type="spellStart"/>
            <w:r>
              <w:rPr>
                <w:rStyle w:val="29pt"/>
              </w:rPr>
              <w:t>кандида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Candida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14.11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95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слизи и пленок с миндалин на палочку дифтерии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Corinebacterium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diphtheriae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Pr="00CC71B6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b/>
              </w:rPr>
            </w:pPr>
            <w:r w:rsidRPr="00CC71B6">
              <w:rPr>
                <w:rStyle w:val="29pt0pt"/>
                <w:b w:val="0"/>
              </w:rPr>
              <w:t>288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мазков с задней стенки глотки на менингококк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meningiditis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2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слизи с задней стенки глотки на менингококк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meningiditis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414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мазков с миндалин на гонококк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gonorrhoeae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pt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мазков мокроты на микобактерии туберкулеза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Mycobacterium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tuberculosis</w:t>
            </w:r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мокроты на микобактерии туберкулеза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Mycobacterium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tuberculosis</w:t>
            </w:r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440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pt"/>
              </w:rPr>
              <w:t xml:space="preserve">Микробиологическое исследование </w:t>
            </w:r>
            <w:proofErr w:type="gramStart"/>
            <w:r>
              <w:rPr>
                <w:rStyle w:val="29pt"/>
              </w:rPr>
              <w:t>плеврального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эксудата</w:t>
            </w:r>
            <w:proofErr w:type="spellEnd"/>
            <w:r>
              <w:rPr>
                <w:rStyle w:val="29pt"/>
              </w:rPr>
              <w:t xml:space="preserve"> на </w:t>
            </w:r>
            <w:proofErr w:type="spellStart"/>
            <w:r>
              <w:rPr>
                <w:rStyle w:val="29pt"/>
              </w:rPr>
              <w:t>легионеллу</w:t>
            </w:r>
            <w:proofErr w:type="spellEnd"/>
            <w:r>
              <w:rPr>
                <w:rStyle w:val="29pt"/>
              </w:rPr>
              <w:t xml:space="preserve"> пневмонии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Legionella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pneumophilia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536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408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слизи с задней стенки глотки на палочку коклюша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Bordetella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  <w:lang w:val="en-US" w:eastAsia="en-US" w:bidi="en-US"/>
              </w:rPr>
              <w:t>pertussis</w:t>
            </w:r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278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кала на возбудителя дизентерии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Shigella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2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кала на </w:t>
            </w:r>
            <w:proofErr w:type="spellStart"/>
            <w:proofErr w:type="gramStart"/>
            <w:r>
              <w:rPr>
                <w:rStyle w:val="29pt"/>
              </w:rPr>
              <w:t>тифо</w:t>
            </w:r>
            <w:proofErr w:type="spellEnd"/>
            <w:r>
              <w:rPr>
                <w:rStyle w:val="29pt"/>
              </w:rPr>
              <w:t>-паратифозные</w:t>
            </w:r>
            <w:proofErr w:type="gramEnd"/>
            <w:r>
              <w:rPr>
                <w:rStyle w:val="29pt"/>
              </w:rPr>
              <w:t xml:space="preserve"> микроорганизмы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Salmonella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typhi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567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кала на сальмонеллы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Salmonella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437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женских половых органов на гонококк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gonorrhoeae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женских половых органов на гонококк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gonorrhoeae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женских половых органов на аэробные и факультативно анаэробные микроорганизмы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 xml:space="preserve">Микробиологическое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590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14.29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из уретры на гонококк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gonorrhoeae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из уретры на гонококк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gonorrhoeae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 w:rsidP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>Бактериологическое исследование отделяемого мазка из зева и носа на патогенный стафилококк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674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lastRenderedPageBreak/>
              <w:t>14.32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 xml:space="preserve">Микроскопическое исследование отделяемого из цервикального канала на </w:t>
            </w:r>
            <w:proofErr w:type="spellStart"/>
            <w:r>
              <w:rPr>
                <w:rStyle w:val="29pt"/>
              </w:rPr>
              <w:t>уреаплазму</w:t>
            </w:r>
            <w:proofErr w:type="spellEnd"/>
            <w:r>
              <w:rPr>
                <w:rStyle w:val="29pt"/>
              </w:rPr>
              <w:t xml:space="preserve"> "У </w:t>
            </w:r>
            <w:proofErr w:type="spellStart"/>
            <w:r>
              <w:rPr>
                <w:rStyle w:val="29pt"/>
              </w:rPr>
              <w:t>реалитикум</w:t>
            </w:r>
            <w:proofErr w:type="spellEnd"/>
            <w:r>
              <w:rPr>
                <w:rStyle w:val="29pt"/>
              </w:rPr>
              <w:t>"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отделяемого из цервикального канала на </w:t>
            </w:r>
            <w:proofErr w:type="spellStart"/>
            <w:r>
              <w:rPr>
                <w:rStyle w:val="29pt"/>
              </w:rPr>
              <w:t>микоплазм</w:t>
            </w:r>
            <w:proofErr w:type="gramStart"/>
            <w:r>
              <w:rPr>
                <w:rStyle w:val="29pt"/>
              </w:rPr>
              <w:t>у"</w:t>
            </w:r>
            <w:proofErr w:type="gramEnd"/>
            <w:r>
              <w:rPr>
                <w:rStyle w:val="29pt"/>
              </w:rPr>
              <w:t>Хоминис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из цервикального </w:t>
            </w:r>
            <w:proofErr w:type="spellStart"/>
            <w:r>
              <w:rPr>
                <w:rStyle w:val="29pt"/>
              </w:rPr>
              <w:t>каналп</w:t>
            </w:r>
            <w:proofErr w:type="spellEnd"/>
            <w:r>
              <w:rPr>
                <w:rStyle w:val="29pt"/>
              </w:rPr>
              <w:t xml:space="preserve"> на микоплазму "</w:t>
            </w:r>
            <w:proofErr w:type="spellStart"/>
            <w:r>
              <w:rPr>
                <w:rStyle w:val="29pt"/>
              </w:rPr>
              <w:t>Гениталиум</w:t>
            </w:r>
            <w:proofErr w:type="spellEnd"/>
            <w:r>
              <w:rPr>
                <w:rStyle w:val="29pt"/>
              </w:rPr>
              <w:t>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Микроскопическое исследование отделяемого из цервикального канала на трихомониаз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546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отделяемого из цервикального канала на </w:t>
            </w:r>
            <w:proofErr w:type="gramStart"/>
            <w:r>
              <w:rPr>
                <w:rStyle w:val="29pt"/>
              </w:rPr>
              <w:t>бактериальный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вагиноз</w:t>
            </w:r>
            <w:proofErr w:type="spellEnd"/>
            <w:r>
              <w:rPr>
                <w:rStyle w:val="29pt"/>
              </w:rPr>
              <w:t xml:space="preserve"> (</w:t>
            </w:r>
            <w:proofErr w:type="spellStart"/>
            <w:r>
              <w:rPr>
                <w:rStyle w:val="29pt"/>
              </w:rPr>
              <w:t>гарднереллы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Микроскопическое исследование отделяемого из цервикального канала на хламидиоз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из уретры на </w:t>
            </w:r>
            <w:proofErr w:type="spellStart"/>
            <w:r>
              <w:rPr>
                <w:rStyle w:val="29pt"/>
              </w:rPr>
              <w:t>кандида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Candida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289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14.39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1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спинномозговой жидкости (СМЖ) на менингококк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meningiditis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428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14.40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спинномозговой жидкости на менингококк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Neisseria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meningiditis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556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14.41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92" w:lineRule="exact"/>
              <w:ind w:firstLine="0"/>
              <w:jc w:val="left"/>
            </w:pPr>
            <w:r>
              <w:rPr>
                <w:rStyle w:val="212pt"/>
              </w:rPr>
              <w:t xml:space="preserve">Бактериологическое исследование </w:t>
            </w:r>
            <w:proofErr w:type="gramStart"/>
            <w:r>
              <w:rPr>
                <w:rStyle w:val="212pt"/>
              </w:rPr>
              <w:t>отделяемого</w:t>
            </w:r>
            <w:proofErr w:type="gramEnd"/>
            <w:r>
              <w:rPr>
                <w:rStyle w:val="212pt"/>
              </w:rPr>
              <w:t xml:space="preserve"> из ушей на аэробные и </w:t>
            </w:r>
            <w:proofErr w:type="spellStart"/>
            <w:r>
              <w:rPr>
                <w:rStyle w:val="212pt"/>
              </w:rPr>
              <w:t>факультативно</w:t>
            </w:r>
            <w:r>
              <w:rPr>
                <w:rStyle w:val="29pt"/>
              </w:rPr>
              <w:t>анаэробные</w:t>
            </w:r>
            <w:proofErr w:type="spellEnd"/>
            <w:r>
              <w:rPr>
                <w:rStyle w:val="29pt"/>
              </w:rPr>
              <w:t xml:space="preserve"> микроорганизмы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482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из ушей на аспергиллы </w:t>
            </w:r>
            <w:r w:rsidRPr="00CC71B6">
              <w:rPr>
                <w:rStyle w:val="29pt"/>
                <w:lang w:eastAsia="en-US" w:bidi="en-US"/>
              </w:rPr>
              <w:t>(</w:t>
            </w:r>
            <w:proofErr w:type="spellStart"/>
            <w:r>
              <w:rPr>
                <w:rStyle w:val="29pt"/>
                <w:lang w:val="en-US" w:eastAsia="en-US" w:bidi="en-US"/>
              </w:rPr>
              <w:t>Aspergillus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niger</w:t>
            </w:r>
            <w:proofErr w:type="spellEnd"/>
            <w:r w:rsidRPr="00CC71B6">
              <w:rPr>
                <w:rStyle w:val="29pt"/>
                <w:lang w:eastAsia="en-US" w:bidi="en-US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355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29pt"/>
              </w:rPr>
              <w:t xml:space="preserve">Микроскопическое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конъюнктивы на аэробные и факультативно-анаэробные микроорганизмы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334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 xml:space="preserve">Бактериологическое исследование </w:t>
            </w:r>
            <w:proofErr w:type="gramStart"/>
            <w:r>
              <w:rPr>
                <w:rStyle w:val="29pt"/>
              </w:rPr>
              <w:t>отделяемого</w:t>
            </w:r>
            <w:proofErr w:type="gramEnd"/>
            <w:r>
              <w:rPr>
                <w:rStyle w:val="29pt"/>
              </w:rPr>
              <w:t xml:space="preserve">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Микробиологическое исследование мочи на микобактерии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Mycobacterium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lang w:val="en-US" w:eastAsia="en-US" w:bidi="en-US"/>
              </w:rPr>
              <w:t>spp</w:t>
            </w:r>
            <w:proofErr w:type="spellEnd"/>
            <w:r w:rsidRPr="00CC71B6">
              <w:rPr>
                <w:rStyle w:val="29pt"/>
                <w:lang w:eastAsia="en-US" w:bidi="en-US"/>
              </w:rPr>
              <w:t>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9pt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Бактериологическое исследование на носительство кишечных инфекций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469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369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14.49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инструментов на стерильность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132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14.50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шовного материала на стерильность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14.51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Смывы предметов окружающей среды на БГКП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86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14.52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Смывы на </w:t>
            </w:r>
            <w:proofErr w:type="gramStart"/>
            <w:r>
              <w:rPr>
                <w:rStyle w:val="29pt"/>
              </w:rPr>
              <w:t>золотистый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стафилокок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103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14.53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Контроль </w:t>
            </w:r>
            <w:proofErr w:type="spellStart"/>
            <w:r>
              <w:rPr>
                <w:rStyle w:val="29pt"/>
              </w:rPr>
              <w:t>донороской</w:t>
            </w:r>
            <w:proofErr w:type="spellEnd"/>
            <w:r>
              <w:rPr>
                <w:rStyle w:val="29pt"/>
              </w:rPr>
              <w:t xml:space="preserve"> крови, плазмы и </w:t>
            </w:r>
            <w:proofErr w:type="spellStart"/>
            <w:r>
              <w:rPr>
                <w:rStyle w:val="29pt"/>
              </w:rPr>
              <w:t>кровозаменителей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14.54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Обсемененность воздуха на общее микробное число (ОМЧ), БГКП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15. Услуги наркологического кабинета.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Экспресс-анализ на содержание наркотиков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544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Химико-токсикологические исследования (ХТИ)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Медицинское освидетельствование на наличие наркотического опьянения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1633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Медицинское освидетельствование на наличие алкогольного опьянения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 xml:space="preserve">Определение </w:t>
            </w:r>
            <w:proofErr w:type="spellStart"/>
            <w:r>
              <w:rPr>
                <w:rStyle w:val="29pt"/>
              </w:rPr>
              <w:t>карбогидрат</w:t>
            </w:r>
            <w:proofErr w:type="spellEnd"/>
            <w:r>
              <w:rPr>
                <w:rStyle w:val="29pt"/>
              </w:rPr>
              <w:t xml:space="preserve">-дефицитного </w:t>
            </w:r>
            <w:proofErr w:type="spellStart"/>
            <w:r>
              <w:rPr>
                <w:rStyle w:val="29pt"/>
              </w:rPr>
              <w:t>трансферрина</w:t>
            </w:r>
            <w:proofErr w:type="spellEnd"/>
            <w:r>
              <w:rPr>
                <w:rStyle w:val="29pt"/>
              </w:rPr>
              <w:t xml:space="preserve"> </w:t>
            </w:r>
            <w:r w:rsidRPr="00CC71B6">
              <w:rPr>
                <w:rStyle w:val="29pt"/>
                <w:lang w:eastAsia="en-US" w:bidi="en-US"/>
              </w:rPr>
              <w:t>(</w:t>
            </w:r>
            <w:r>
              <w:rPr>
                <w:rStyle w:val="29pt"/>
                <w:lang w:val="en-US" w:eastAsia="en-US" w:bidi="en-US"/>
              </w:rPr>
              <w:t>CDT</w:t>
            </w:r>
            <w:r w:rsidRPr="00CC71B6">
              <w:rPr>
                <w:rStyle w:val="29pt"/>
                <w:lang w:eastAsia="en-US" w:bidi="en-US"/>
              </w:rPr>
              <w:t xml:space="preserve">) </w:t>
            </w:r>
            <w:r>
              <w:rPr>
                <w:rStyle w:val="29pt"/>
              </w:rPr>
              <w:t>в сыворотке крови методом капиллярного электрофореза)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6825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15.6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0pt"/>
              </w:rPr>
              <w:t>Углубленное медицинское освидетельствование на наличие наркотического опьянения в моче: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</w:t>
            </w:r>
            <w:r>
              <w:rPr>
                <w:rStyle w:val="2MicrosoftSansSerif65pt"/>
                <w:b w:val="0"/>
                <w:bCs w:val="0"/>
              </w:rPr>
              <w:t>.</w:t>
            </w:r>
            <w:r>
              <w:rPr>
                <w:rStyle w:val="2MicrosoftSansSerif95pt"/>
              </w:rPr>
              <w:t>6.1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лекарственных средств и их метаболитов в моче: - на алкоголь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1461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</w:t>
            </w:r>
            <w:r>
              <w:rPr>
                <w:rStyle w:val="2MicrosoftSansSerif65pt"/>
                <w:b w:val="0"/>
                <w:bCs w:val="0"/>
              </w:rPr>
              <w:t>.</w:t>
            </w:r>
            <w:r>
              <w:rPr>
                <w:rStyle w:val="2MicrosoftSansSerif95pt"/>
              </w:rPr>
              <w:t>6.2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"/>
              </w:rPr>
              <w:t xml:space="preserve">Исследование уровня лекарственных средств и их метаболитов в моче: - поиск наркотических и </w:t>
            </w:r>
            <w:proofErr w:type="spellStart"/>
            <w:r>
              <w:rPr>
                <w:rStyle w:val="29pt"/>
              </w:rPr>
              <w:t>психоактивных</w:t>
            </w:r>
            <w:proofErr w:type="spellEnd"/>
            <w:r>
              <w:rPr>
                <w:rStyle w:val="29pt"/>
              </w:rPr>
              <w:t xml:space="preserve"> веществ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4761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</w:t>
            </w:r>
            <w:r>
              <w:rPr>
                <w:rStyle w:val="2MicrosoftSansSerif65pt"/>
                <w:b w:val="0"/>
                <w:bCs w:val="0"/>
              </w:rPr>
              <w:t>.</w:t>
            </w:r>
            <w:r>
              <w:rPr>
                <w:rStyle w:val="2MicrosoftSansSerif95pt"/>
              </w:rPr>
              <w:t>6.3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лекарственных средств и их метаболитов в моче: - исследование на наркотическое вещество (1 вид)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2061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lastRenderedPageBreak/>
              <w:t>15</w:t>
            </w:r>
            <w:r>
              <w:rPr>
                <w:rStyle w:val="2MicrosoftSansSerif65pt"/>
                <w:b w:val="0"/>
                <w:bCs w:val="0"/>
              </w:rPr>
              <w:t>.</w:t>
            </w:r>
            <w:r>
              <w:rPr>
                <w:rStyle w:val="2MicrosoftSansSerif95pt"/>
              </w:rPr>
              <w:t>6.4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"/>
              </w:rPr>
              <w:t>Исследование уровня лекарственных средств и их метаболитов в моче: - исследование на никотин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861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15.7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r>
              <w:rPr>
                <w:rStyle w:val="29pt0pt"/>
              </w:rPr>
              <w:t>Углубленное медицинское освидетельствование на наличие наркотического опьянения в крови: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7711F7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bookmarkStart w:id="0" w:name="_GoBack"/>
            <w:bookmarkEnd w:id="0"/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2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15</w:t>
            </w:r>
            <w:r>
              <w:rPr>
                <w:rStyle w:val="2MicrosoftSansSerif65pt"/>
                <w:b w:val="0"/>
                <w:bCs w:val="0"/>
              </w:rPr>
              <w:t>.</w:t>
            </w:r>
            <w:r>
              <w:rPr>
                <w:rStyle w:val="2MicrosoftSansSerif95pt"/>
              </w:rPr>
              <w:t>7.1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Исследование уровня эталона в сыворотке крови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1347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2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16. Услуги процедурного кабинета.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16.1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Взятие крови из вены (по личной инициативе граждан)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16.2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Внутримышечная или подкожная инъекция </w:t>
            </w:r>
            <w:proofErr w:type="gramStart"/>
            <w:r>
              <w:rPr>
                <w:rStyle w:val="29pt"/>
              </w:rPr>
              <w:t xml:space="preserve">( </w:t>
            </w:r>
            <w:proofErr w:type="gramEnd"/>
            <w:r>
              <w:rPr>
                <w:rStyle w:val="29pt"/>
              </w:rPr>
              <w:t>без учета стоимости медикаментов)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16.3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Иъекция</w:t>
            </w:r>
            <w:proofErr w:type="spellEnd"/>
            <w:r>
              <w:rPr>
                <w:rStyle w:val="29pt"/>
              </w:rPr>
              <w:t xml:space="preserve"> внутривенная </w:t>
            </w:r>
            <w:proofErr w:type="gramStart"/>
            <w:r>
              <w:rPr>
                <w:rStyle w:val="29pt"/>
              </w:rPr>
              <w:t xml:space="preserve">( </w:t>
            </w:r>
            <w:proofErr w:type="gramEnd"/>
            <w:r>
              <w:rPr>
                <w:rStyle w:val="29pt"/>
              </w:rPr>
              <w:t>без учета стоимости медикаментов)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16.4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Инъекция внутривенная капельная </w:t>
            </w:r>
            <w:proofErr w:type="gramStart"/>
            <w:r>
              <w:rPr>
                <w:rStyle w:val="29pt"/>
              </w:rPr>
              <w:t xml:space="preserve">( </w:t>
            </w:r>
            <w:proofErr w:type="gramEnd"/>
            <w:r>
              <w:rPr>
                <w:rStyle w:val="29pt"/>
              </w:rPr>
              <w:t>без учета стоимости медикаментов)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277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 xml:space="preserve">17. </w:t>
            </w:r>
            <w:proofErr w:type="spellStart"/>
            <w:r>
              <w:rPr>
                <w:rStyle w:val="29pt0pt"/>
              </w:rPr>
              <w:t>Паталогоанатомическое</w:t>
            </w:r>
            <w:proofErr w:type="spellEnd"/>
            <w:r>
              <w:rPr>
                <w:rStyle w:val="29pt0pt"/>
              </w:rPr>
              <w:t xml:space="preserve"> отделение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17.1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истология</w:t>
            </w:r>
            <w:proofErr w:type="spellEnd"/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17.2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Труп </w:t>
            </w:r>
            <w:proofErr w:type="spellStart"/>
            <w:r>
              <w:rPr>
                <w:rStyle w:val="29pt"/>
              </w:rPr>
              <w:t>помыть</w:t>
            </w:r>
            <w:proofErr w:type="gramStart"/>
            <w:r>
              <w:rPr>
                <w:rStyle w:val="29pt"/>
              </w:rPr>
              <w:t>,п</w:t>
            </w:r>
            <w:proofErr w:type="gramEnd"/>
            <w:r>
              <w:rPr>
                <w:rStyle w:val="29pt"/>
              </w:rPr>
              <w:t>одбрить,одеть</w:t>
            </w:r>
            <w:proofErr w:type="spellEnd"/>
            <w:r>
              <w:rPr>
                <w:rStyle w:val="29pt"/>
              </w:rPr>
              <w:t>, уложить (по личной инициативе граждан)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1150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17.3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Наложение грима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505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18. Прочие услуги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MicrosoftSansSerif95pt"/>
              </w:rPr>
              <w:t>18.1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Оформление и выдача медицинской справки (по личной инициативе граждан)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77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18.2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84" w:lineRule="exact"/>
              <w:ind w:firstLine="0"/>
              <w:jc w:val="left"/>
            </w:pPr>
            <w:r>
              <w:rPr>
                <w:rStyle w:val="29pt"/>
              </w:rPr>
              <w:t xml:space="preserve">Предоставление госпитализированным гражданам услуг с элементами повышенной </w:t>
            </w:r>
            <w:proofErr w:type="spellStart"/>
            <w:r>
              <w:rPr>
                <w:rStyle w:val="29pt"/>
              </w:rPr>
              <w:t>сервисности</w:t>
            </w:r>
            <w:proofErr w:type="spellEnd"/>
            <w:r>
              <w:rPr>
                <w:rStyle w:val="29pt"/>
              </w:rPr>
              <w:t xml:space="preserve"> (телевизор, холодильник) в отдельной палате. ) 1 </w:t>
            </w:r>
            <w:proofErr w:type="spellStart"/>
            <w:r>
              <w:rPr>
                <w:rStyle w:val="29pt"/>
              </w:rPr>
              <w:t>койко</w:t>
            </w:r>
            <w:proofErr w:type="spell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>-д</w:t>
            </w:r>
            <w:proofErr w:type="gramEnd"/>
            <w:r>
              <w:rPr>
                <w:rStyle w:val="29pt"/>
              </w:rPr>
              <w:t>ень.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680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18.3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Ксерокопирование документов (по личной инициативе граждан)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18.4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Измерение артериального давления (по личной инициативе граждан)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34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9pt0pt"/>
              </w:rPr>
              <w:t xml:space="preserve">19. Транспортировка больного в порядке личной инициативе родственников (стоимость зависит от фактических затрат и </w:t>
            </w:r>
            <w:proofErr w:type="gramStart"/>
            <w:r>
              <w:rPr>
                <w:rStyle w:val="29pt0pt"/>
              </w:rPr>
              <w:t>км</w:t>
            </w:r>
            <w:proofErr w:type="gramEnd"/>
            <w:r>
              <w:rPr>
                <w:rStyle w:val="29pt0pt"/>
              </w:rPr>
              <w:t>.)**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19.1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г</w:t>
            </w:r>
            <w:proofErr w:type="gramStart"/>
            <w:r>
              <w:rPr>
                <w:rStyle w:val="29pt"/>
              </w:rPr>
              <w:t>.В</w:t>
            </w:r>
            <w:proofErr w:type="gramEnd"/>
            <w:r>
              <w:rPr>
                <w:rStyle w:val="29pt"/>
              </w:rPr>
              <w:t>ладивосток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9800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19.2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г</w:t>
            </w:r>
            <w:proofErr w:type="gramStart"/>
            <w:r>
              <w:rPr>
                <w:rStyle w:val="29pt"/>
              </w:rPr>
              <w:t>.У</w:t>
            </w:r>
            <w:proofErr w:type="gramEnd"/>
            <w:r>
              <w:rPr>
                <w:rStyle w:val="29pt"/>
              </w:rPr>
              <w:t>ссурийск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5920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19.3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с</w:t>
            </w:r>
            <w:proofErr w:type="gramStart"/>
            <w:r>
              <w:rPr>
                <w:rStyle w:val="29pt"/>
              </w:rPr>
              <w:t>.М</w:t>
            </w:r>
            <w:proofErr w:type="gramEnd"/>
            <w:r>
              <w:rPr>
                <w:rStyle w:val="29pt"/>
              </w:rPr>
              <w:t>ихайловка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4520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19.4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 xml:space="preserve">г. </w:t>
            </w:r>
            <w:proofErr w:type="gramStart"/>
            <w:r>
              <w:rPr>
                <w:rStyle w:val="29pt"/>
              </w:rPr>
              <w:t>Спасск-Дальний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2535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19.5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</w:t>
            </w:r>
            <w:proofErr w:type="gramStart"/>
            <w:r>
              <w:rPr>
                <w:rStyle w:val="29pt"/>
              </w:rPr>
              <w:t>.С</w:t>
            </w:r>
            <w:proofErr w:type="gramEnd"/>
            <w:r>
              <w:rPr>
                <w:rStyle w:val="29pt"/>
              </w:rPr>
              <w:t>ибирцево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1588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19.6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</w:t>
            </w:r>
            <w:proofErr w:type="gramStart"/>
            <w:r>
              <w:rPr>
                <w:rStyle w:val="29pt"/>
              </w:rPr>
              <w:t>.Р</w:t>
            </w:r>
            <w:proofErr w:type="gramEnd"/>
            <w:r>
              <w:rPr>
                <w:rStyle w:val="29pt"/>
              </w:rPr>
              <w:t>еттиховка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1700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 Медицинские осмотры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F7" w:rsidRDefault="007711F7">
            <w:pPr>
              <w:rPr>
                <w:sz w:val="10"/>
                <w:szCs w:val="10"/>
              </w:rPr>
            </w:pP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Медицинский осмотр на право управления транспортными средствами (категории/подкатегории:</w:t>
            </w:r>
            <w:proofErr w:type="gramEnd"/>
            <w:r>
              <w:rPr>
                <w:rStyle w:val="29pt"/>
              </w:rPr>
              <w:t xml:space="preserve"> А, А</w:t>
            </w:r>
            <w:proofErr w:type="gramStart"/>
            <w:r>
              <w:rPr>
                <w:rStyle w:val="29pt"/>
              </w:rPr>
              <w:t>1</w:t>
            </w:r>
            <w:proofErr w:type="gramEnd"/>
            <w:r>
              <w:rPr>
                <w:rStyle w:val="29pt"/>
              </w:rPr>
              <w:t xml:space="preserve">, В, </w:t>
            </w:r>
            <w:r>
              <w:rPr>
                <w:rStyle w:val="29pt"/>
                <w:lang w:val="en-US" w:eastAsia="en-US" w:bidi="en-US"/>
              </w:rPr>
              <w:t>BE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</w:rPr>
              <w:t>В1, М без клинических исследований)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1735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Медицинский осмотр на право управления транспортными средствами (категории/подкатегории:</w:t>
            </w:r>
            <w:proofErr w:type="gramEnd"/>
            <w:r>
              <w:rPr>
                <w:rStyle w:val="29pt"/>
              </w:rPr>
              <w:t xml:space="preserve"> А, А</w:t>
            </w:r>
            <w:proofErr w:type="gramStart"/>
            <w:r>
              <w:rPr>
                <w:rStyle w:val="29pt"/>
              </w:rPr>
              <w:t>1</w:t>
            </w:r>
            <w:proofErr w:type="gramEnd"/>
            <w:r>
              <w:rPr>
                <w:rStyle w:val="29pt"/>
              </w:rPr>
              <w:t xml:space="preserve">, В, </w:t>
            </w:r>
            <w:r>
              <w:rPr>
                <w:rStyle w:val="29pt"/>
                <w:lang w:val="en-US" w:eastAsia="en-US" w:bidi="en-US"/>
              </w:rPr>
              <w:t>BE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Bl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</w:rPr>
              <w:t>М с клиническими исследованиями)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2295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Медицинский осмотр на право управления транспортными средствами (категории/подкатегории:</w:t>
            </w:r>
            <w:proofErr w:type="gram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 xml:space="preserve">С, </w:t>
            </w:r>
            <w:r>
              <w:rPr>
                <w:rStyle w:val="29pt"/>
                <w:lang w:val="en-US" w:eastAsia="en-US" w:bidi="en-US"/>
              </w:rPr>
              <w:t>D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</w:rPr>
              <w:t xml:space="preserve">СЕ, </w:t>
            </w:r>
            <w:r>
              <w:rPr>
                <w:rStyle w:val="29pt"/>
                <w:lang w:val="en-US" w:eastAsia="en-US" w:bidi="en-US"/>
              </w:rPr>
              <w:t>DE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Tm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Tb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Cl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Dl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</w:rPr>
              <w:t xml:space="preserve">С1Е, </w:t>
            </w:r>
            <w:r>
              <w:rPr>
                <w:rStyle w:val="29pt"/>
                <w:lang w:val="en-US" w:eastAsia="en-US" w:bidi="en-US"/>
              </w:rPr>
              <w:t>DIE</w:t>
            </w:r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без клинических исследований)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3165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48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Медицинский осмотр на право управления транспортными средствами (категории/подкатегории:</w:t>
            </w:r>
            <w:proofErr w:type="gram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 xml:space="preserve">С, </w:t>
            </w:r>
            <w:r>
              <w:rPr>
                <w:rStyle w:val="29pt"/>
                <w:lang w:val="en-US" w:eastAsia="en-US" w:bidi="en-US"/>
              </w:rPr>
              <w:t>D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</w:rPr>
              <w:t xml:space="preserve">СЕ, </w:t>
            </w:r>
            <w:r>
              <w:rPr>
                <w:rStyle w:val="29pt"/>
                <w:lang w:val="en-US" w:eastAsia="en-US" w:bidi="en-US"/>
              </w:rPr>
              <w:t>DE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Tm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Tb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proofErr w:type="spellStart"/>
            <w:r>
              <w:rPr>
                <w:rStyle w:val="29pt"/>
                <w:lang w:val="en-US" w:eastAsia="en-US" w:bidi="en-US"/>
              </w:rPr>
              <w:t>Cl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  <w:lang w:val="en-US" w:eastAsia="en-US" w:bidi="en-US"/>
              </w:rPr>
              <w:t>Dl</w:t>
            </w:r>
            <w:r w:rsidRPr="00CC71B6">
              <w:rPr>
                <w:rStyle w:val="29pt"/>
                <w:lang w:eastAsia="en-US" w:bidi="en-US"/>
              </w:rPr>
              <w:t xml:space="preserve">, </w:t>
            </w:r>
            <w:r>
              <w:rPr>
                <w:rStyle w:val="29pt"/>
              </w:rPr>
              <w:t xml:space="preserve">С1Е, </w:t>
            </w:r>
            <w:proofErr w:type="spellStart"/>
            <w:r>
              <w:rPr>
                <w:rStyle w:val="29pt1pt"/>
              </w:rPr>
              <w:t>DlEc</w:t>
            </w:r>
            <w:proofErr w:type="spellEnd"/>
            <w:r w:rsidRPr="00CC71B6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клиническими исследованиями)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3725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>Клинические исследования для обязательного медицинского освидетельствования водителей транспортных средств (кандидатов в водители транспортных средств)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560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Предрейсовое</w:t>
            </w:r>
            <w:proofErr w:type="spellEnd"/>
            <w:r>
              <w:rPr>
                <w:rStyle w:val="29pt"/>
              </w:rPr>
              <w:t xml:space="preserve"> (</w:t>
            </w:r>
            <w:proofErr w:type="spellStart"/>
            <w:r>
              <w:rPr>
                <w:rStyle w:val="29pt"/>
              </w:rPr>
              <w:t>послерейсовое</w:t>
            </w:r>
            <w:proofErr w:type="spellEnd"/>
            <w:r>
              <w:rPr>
                <w:rStyle w:val="29pt"/>
              </w:rPr>
              <w:t>) медицинское освидетельствование водителей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9pt"/>
              </w:rPr>
              <w:t>Медицинское освидетельствование граждан для выдачи лицензии на право приобретения оружия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1175</w:t>
            </w:r>
          </w:p>
        </w:tc>
      </w:tr>
      <w:tr w:rsidR="007711F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pt"/>
              </w:rPr>
              <w:t>20.8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Медицинское освидетельствование граждан для получения вида на жительство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1F7" w:rsidRDefault="00CC71B6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2590</w:t>
            </w:r>
          </w:p>
        </w:tc>
      </w:tr>
    </w:tbl>
    <w:p w:rsidR="007711F7" w:rsidRDefault="00CC71B6">
      <w:pPr>
        <w:pStyle w:val="a7"/>
        <w:shd w:val="clear" w:color="auto" w:fill="auto"/>
        <w:spacing w:line="180" w:lineRule="exact"/>
      </w:pPr>
      <w:r>
        <w:t xml:space="preserve">* стоимость </w:t>
      </w:r>
      <w:proofErr w:type="spellStart"/>
      <w:r>
        <w:t>расчитывается</w:t>
      </w:r>
      <w:proofErr w:type="spellEnd"/>
      <w:r>
        <w:t xml:space="preserve"> согласно КМУ, по тарифам ОМС.</w:t>
      </w:r>
    </w:p>
    <w:p w:rsidR="007711F7" w:rsidRDefault="00CC71B6">
      <w:pPr>
        <w:pStyle w:val="a7"/>
        <w:shd w:val="clear" w:color="auto" w:fill="auto"/>
        <w:spacing w:line="180" w:lineRule="exact"/>
      </w:pPr>
      <w:r>
        <w:t>** в зависимости от стоимости ГСМ</w:t>
      </w:r>
    </w:p>
    <w:p w:rsidR="007711F7" w:rsidRDefault="00CC71B6">
      <w:pPr>
        <w:pStyle w:val="a7"/>
        <w:shd w:val="clear" w:color="auto" w:fill="auto"/>
        <w:spacing w:line="227" w:lineRule="exact"/>
      </w:pPr>
      <w:r>
        <w:t xml:space="preserve">*** Стоимость на предварительные и периодические медицинские осмотры формируется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№302н от 12.04.2011г. при предъявлении направления от </w:t>
      </w:r>
      <w:proofErr w:type="spellStart"/>
      <w:r>
        <w:t>работадателя</w:t>
      </w:r>
      <w:proofErr w:type="spellEnd"/>
      <w:r>
        <w:t>.</w:t>
      </w:r>
    </w:p>
    <w:p w:rsidR="007711F7" w:rsidRDefault="007711F7">
      <w:pPr>
        <w:rPr>
          <w:sz w:val="2"/>
          <w:szCs w:val="2"/>
        </w:rPr>
      </w:pPr>
    </w:p>
    <w:sectPr w:rsidR="007711F7">
      <w:pgSz w:w="11909" w:h="16840"/>
      <w:pgMar w:top="366" w:right="989" w:bottom="793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43" w:rsidRDefault="00035143">
      <w:r>
        <w:separator/>
      </w:r>
    </w:p>
  </w:endnote>
  <w:endnote w:type="continuationSeparator" w:id="0">
    <w:p w:rsidR="00035143" w:rsidRDefault="0003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43" w:rsidRDefault="00035143"/>
  </w:footnote>
  <w:footnote w:type="continuationSeparator" w:id="0">
    <w:p w:rsidR="00035143" w:rsidRDefault="00035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09A"/>
    <w:multiLevelType w:val="multilevel"/>
    <w:tmpl w:val="E8BAC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951BD"/>
    <w:multiLevelType w:val="multilevel"/>
    <w:tmpl w:val="4C607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677C3D36"/>
    <w:multiLevelType w:val="multilevel"/>
    <w:tmpl w:val="1A9C3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11F7"/>
    <w:rsid w:val="00035143"/>
    <w:rsid w:val="0018458D"/>
    <w:rsid w:val="007711F7"/>
    <w:rsid w:val="00C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pt0pt">
    <w:name w:val="Основной текст (2) + 9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1pt">
    <w:name w:val="Основной текст (2) + 9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CC71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71B6"/>
    <w:pPr>
      <w:shd w:val="clear" w:color="auto" w:fill="FFFFFF"/>
      <w:spacing w:before="1440" w:line="240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C71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1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"Черниговская ЦРБ"</Company>
  <LinksUpToDate>false</LinksUpToDate>
  <CharactersWithSpaces>33262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 Александрович</cp:lastModifiedBy>
  <cp:revision>2</cp:revision>
  <dcterms:created xsi:type="dcterms:W3CDTF">2018-05-28T06:34:00Z</dcterms:created>
  <dcterms:modified xsi:type="dcterms:W3CDTF">2018-05-28T06:45:00Z</dcterms:modified>
</cp:coreProperties>
</file>